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2565" w14:textId="77777777" w:rsidR="00A37B52" w:rsidRDefault="00A96165">
      <w:pPr>
        <w:tabs>
          <w:tab w:val="right" w:pos="9923"/>
        </w:tabs>
        <w:rPr>
          <w:lang w:val="en-US" w:eastAsia="zh-CN"/>
        </w:rPr>
      </w:pPr>
      <w:r>
        <w:rPr>
          <w:noProof/>
          <w:lang w:val="en-US" w:eastAsia="zh-CN"/>
        </w:rPr>
        <w:drawing>
          <wp:anchor distT="0" distB="0" distL="114300" distR="114300" simplePos="0" relativeHeight="251657216" behindDoc="0" locked="0" layoutInCell="1" allowOverlap="1" wp14:anchorId="3BE1A072" wp14:editId="59D50B6E">
            <wp:simplePos x="0" y="0"/>
            <wp:positionH relativeFrom="column">
              <wp:posOffset>5128260</wp:posOffset>
            </wp:positionH>
            <wp:positionV relativeFrom="paragraph">
              <wp:posOffset>-216535</wp:posOffset>
            </wp:positionV>
            <wp:extent cx="1095375" cy="209550"/>
            <wp:effectExtent l="0" t="0" r="0" b="0"/>
            <wp:wrapNone/>
            <wp:docPr id="2" name="图片 1" descr="a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i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95375" cy="209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443AE">
        <w:rPr>
          <w:lang w:val="en-US" w:eastAsia="zh-CN"/>
        </w:rPr>
        <w:t xml:space="preserve">  </w:t>
      </w:r>
      <w:r w:rsidR="006443AE">
        <w:rPr>
          <w:lang w:val="en-US" w:eastAsia="zh-CN"/>
        </w:rPr>
        <w:tab/>
      </w:r>
      <w:r w:rsidR="006443AE">
        <w:rPr>
          <w:lang w:val="en-US" w:eastAsia="zh-CN"/>
        </w:rPr>
        <w:tab/>
      </w:r>
      <w:r w:rsidR="006443AE">
        <w:rPr>
          <w:lang w:val="en-US" w:eastAsia="zh-CN"/>
        </w:rPr>
        <w:tab/>
      </w:r>
    </w:p>
    <w:p w14:paraId="408D4944" w14:textId="12B6BEE4" w:rsidR="00A96165" w:rsidRDefault="00282468">
      <w:pPr>
        <w:pStyle w:val="T1"/>
        <w:pBdr>
          <w:bottom w:val="none" w:sz="0" w:space="0" w:color="auto"/>
        </w:pBdr>
        <w:rPr>
          <w:lang w:val="en-US" w:eastAsia="zh-CN"/>
        </w:rPr>
      </w:pPr>
      <w:r>
        <w:rPr>
          <w:rFonts w:hint="eastAsia"/>
          <w:lang w:val="en-US" w:eastAsia="zh-CN"/>
        </w:rPr>
        <w:t>工厂日历生成规则</w:t>
      </w:r>
    </w:p>
    <w:p w14:paraId="0AA5DC0D" w14:textId="77777777" w:rsidR="00661136" w:rsidRDefault="00661136">
      <w:pPr>
        <w:pStyle w:val="T1"/>
        <w:pBdr>
          <w:bottom w:val="none" w:sz="0" w:space="0" w:color="auto"/>
        </w:pBdr>
        <w:rPr>
          <w:lang w:val="en-US" w:eastAsia="zh-CN"/>
        </w:rPr>
      </w:pPr>
    </w:p>
    <w:p w14:paraId="7C1DC8F3" w14:textId="67F52066" w:rsidR="00A37B52" w:rsidRPr="005874B3" w:rsidRDefault="00282468" w:rsidP="005874B3">
      <w:pPr>
        <w:pStyle w:val="nachZiffer"/>
        <w:numPr>
          <w:ilvl w:val="0"/>
          <w:numId w:val="1"/>
        </w:numPr>
        <w:rPr>
          <w:lang w:val="en-US" w:eastAsia="zh-CN"/>
        </w:rPr>
      </w:pPr>
      <w:r>
        <w:rPr>
          <w:rFonts w:hint="eastAsia"/>
          <w:lang w:val="en-US" w:eastAsia="zh-CN"/>
        </w:rPr>
        <w:t>班次和班组</w:t>
      </w:r>
    </w:p>
    <w:p w14:paraId="6EF38D32" w14:textId="08974720" w:rsidR="00FC02FD" w:rsidRDefault="00282468">
      <w:pPr>
        <w:pStyle w:val="Flietext-A1"/>
        <w:spacing w:line="360" w:lineRule="auto"/>
        <w:ind w:left="142"/>
        <w:rPr>
          <w:b/>
          <w:sz w:val="22"/>
          <w:szCs w:val="22"/>
          <w:lang w:val="en-US" w:eastAsia="zh-CN"/>
        </w:rPr>
      </w:pPr>
      <w:r>
        <w:rPr>
          <w:noProof/>
        </w:rPr>
        <w:drawing>
          <wp:inline distT="0" distB="0" distL="0" distR="0" wp14:anchorId="0B4E38AD" wp14:editId="52E10343">
            <wp:extent cx="5361905" cy="79047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1905" cy="790476"/>
                    </a:xfrm>
                    <a:prstGeom prst="rect">
                      <a:avLst/>
                    </a:prstGeom>
                  </pic:spPr>
                </pic:pic>
              </a:graphicData>
            </a:graphic>
          </wp:inline>
        </w:drawing>
      </w:r>
    </w:p>
    <w:p w14:paraId="2E9057AA" w14:textId="727FE1B5" w:rsidR="00282468" w:rsidRDefault="00282468">
      <w:pPr>
        <w:pStyle w:val="Flietext-A1"/>
        <w:spacing w:line="360" w:lineRule="auto"/>
        <w:ind w:left="142"/>
        <w:rPr>
          <w:b/>
          <w:sz w:val="22"/>
          <w:szCs w:val="22"/>
          <w:lang w:val="en-US" w:eastAsia="zh-CN"/>
        </w:rPr>
      </w:pPr>
    </w:p>
    <w:p w14:paraId="2F02CB80" w14:textId="1DC46D5A" w:rsidR="00282468" w:rsidRDefault="00282468">
      <w:pPr>
        <w:pStyle w:val="Flietext-A1"/>
        <w:spacing w:line="360" w:lineRule="auto"/>
        <w:ind w:left="142"/>
        <w:rPr>
          <w:b/>
          <w:sz w:val="22"/>
          <w:szCs w:val="22"/>
          <w:lang w:val="en-US" w:eastAsia="zh-CN"/>
        </w:rPr>
      </w:pPr>
      <w:r>
        <w:rPr>
          <w:noProof/>
        </w:rPr>
        <w:drawing>
          <wp:inline distT="0" distB="0" distL="0" distR="0" wp14:anchorId="4B0010D8" wp14:editId="7DD63537">
            <wp:extent cx="6300470" cy="1347470"/>
            <wp:effectExtent l="0" t="0" r="508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0470" cy="1347470"/>
                    </a:xfrm>
                    <a:prstGeom prst="rect">
                      <a:avLst/>
                    </a:prstGeom>
                  </pic:spPr>
                </pic:pic>
              </a:graphicData>
            </a:graphic>
          </wp:inline>
        </w:drawing>
      </w:r>
    </w:p>
    <w:p w14:paraId="13A3DE9B" w14:textId="522CDB27" w:rsidR="00282468" w:rsidRDefault="00282468">
      <w:pPr>
        <w:pStyle w:val="Flietext-A1"/>
        <w:spacing w:line="360" w:lineRule="auto"/>
        <w:ind w:left="142"/>
        <w:rPr>
          <w:b/>
          <w:sz w:val="22"/>
          <w:szCs w:val="22"/>
          <w:lang w:val="en-US" w:eastAsia="zh-CN"/>
        </w:rPr>
      </w:pPr>
    </w:p>
    <w:p w14:paraId="1DE041FC" w14:textId="66CEEC3F" w:rsidR="00282468" w:rsidRDefault="00282468">
      <w:pPr>
        <w:pStyle w:val="Flietext-A1"/>
        <w:spacing w:line="360" w:lineRule="auto"/>
        <w:ind w:left="142"/>
        <w:rPr>
          <w:b/>
          <w:sz w:val="22"/>
          <w:szCs w:val="22"/>
          <w:lang w:val="en-US" w:eastAsia="zh-CN"/>
        </w:rPr>
      </w:pPr>
      <w:r>
        <w:rPr>
          <w:rFonts w:hint="eastAsia"/>
          <w:b/>
          <w:sz w:val="22"/>
          <w:szCs w:val="22"/>
          <w:lang w:val="en-US" w:eastAsia="zh-CN"/>
        </w:rPr>
        <w:t>因为有三个班组，并且分为早中晚三个阶段值班，所以理想的最小循环排版模式周期为</w:t>
      </w:r>
      <w:r>
        <w:rPr>
          <w:b/>
          <w:sz w:val="22"/>
          <w:szCs w:val="22"/>
          <w:lang w:val="en-US" w:eastAsia="zh-CN"/>
        </w:rPr>
        <w:t>21</w:t>
      </w:r>
      <w:r>
        <w:rPr>
          <w:rFonts w:hint="eastAsia"/>
          <w:b/>
          <w:sz w:val="22"/>
          <w:szCs w:val="22"/>
          <w:lang w:val="en-US" w:eastAsia="zh-CN"/>
        </w:rPr>
        <w:t>天。如下表所示，</w:t>
      </w:r>
      <w:r w:rsidRPr="00282468">
        <w:rPr>
          <w:rFonts w:hint="eastAsia"/>
          <w:b/>
          <w:color w:val="FF0000"/>
          <w:sz w:val="22"/>
          <w:szCs w:val="22"/>
          <w:lang w:val="en-US" w:eastAsia="zh-CN"/>
        </w:rPr>
        <w:t>后续此表结构以换班模式命令</w:t>
      </w:r>
    </w:p>
    <w:tbl>
      <w:tblPr>
        <w:tblStyle w:val="a8"/>
        <w:tblW w:w="0" w:type="auto"/>
        <w:tblInd w:w="142" w:type="dxa"/>
        <w:tblLook w:val="04A0" w:firstRow="1" w:lastRow="0" w:firstColumn="1" w:lastColumn="0" w:noHBand="0" w:noVBand="1"/>
      </w:tblPr>
      <w:tblGrid>
        <w:gridCol w:w="474"/>
        <w:gridCol w:w="474"/>
        <w:gridCol w:w="474"/>
        <w:gridCol w:w="473"/>
        <w:gridCol w:w="473"/>
        <w:gridCol w:w="473"/>
        <w:gridCol w:w="473"/>
        <w:gridCol w:w="473"/>
        <w:gridCol w:w="473"/>
        <w:gridCol w:w="478"/>
        <w:gridCol w:w="478"/>
        <w:gridCol w:w="478"/>
        <w:gridCol w:w="478"/>
        <w:gridCol w:w="478"/>
        <w:gridCol w:w="478"/>
        <w:gridCol w:w="478"/>
        <w:gridCol w:w="478"/>
        <w:gridCol w:w="478"/>
        <w:gridCol w:w="478"/>
        <w:gridCol w:w="478"/>
        <w:gridCol w:w="478"/>
      </w:tblGrid>
      <w:tr w:rsidR="00282468" w14:paraId="4A242688" w14:textId="77777777" w:rsidTr="00282468">
        <w:tc>
          <w:tcPr>
            <w:tcW w:w="482" w:type="dxa"/>
          </w:tcPr>
          <w:p w14:paraId="06F64114" w14:textId="4F081197"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p>
        </w:tc>
        <w:tc>
          <w:tcPr>
            <w:tcW w:w="482" w:type="dxa"/>
          </w:tcPr>
          <w:p w14:paraId="302B4720" w14:textId="03979CE9"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2</w:t>
            </w:r>
          </w:p>
        </w:tc>
        <w:tc>
          <w:tcPr>
            <w:tcW w:w="482" w:type="dxa"/>
          </w:tcPr>
          <w:p w14:paraId="07546C92" w14:textId="6A6B3BF5"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3</w:t>
            </w:r>
          </w:p>
        </w:tc>
        <w:tc>
          <w:tcPr>
            <w:tcW w:w="482" w:type="dxa"/>
          </w:tcPr>
          <w:p w14:paraId="4CD5DDA0" w14:textId="2EE81161"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4</w:t>
            </w:r>
          </w:p>
        </w:tc>
        <w:tc>
          <w:tcPr>
            <w:tcW w:w="482" w:type="dxa"/>
          </w:tcPr>
          <w:p w14:paraId="43A432FE" w14:textId="17EF74E2"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5</w:t>
            </w:r>
          </w:p>
        </w:tc>
        <w:tc>
          <w:tcPr>
            <w:tcW w:w="483" w:type="dxa"/>
          </w:tcPr>
          <w:p w14:paraId="0D451B62" w14:textId="5863AFE2"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6</w:t>
            </w:r>
          </w:p>
        </w:tc>
        <w:tc>
          <w:tcPr>
            <w:tcW w:w="483" w:type="dxa"/>
          </w:tcPr>
          <w:p w14:paraId="2F3841AA" w14:textId="035F4A45"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7</w:t>
            </w:r>
          </w:p>
        </w:tc>
        <w:tc>
          <w:tcPr>
            <w:tcW w:w="483" w:type="dxa"/>
          </w:tcPr>
          <w:p w14:paraId="1C3BE00A" w14:textId="79B0F262"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8</w:t>
            </w:r>
          </w:p>
        </w:tc>
        <w:tc>
          <w:tcPr>
            <w:tcW w:w="483" w:type="dxa"/>
          </w:tcPr>
          <w:p w14:paraId="400EABD6" w14:textId="144F9815"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9</w:t>
            </w:r>
          </w:p>
        </w:tc>
        <w:tc>
          <w:tcPr>
            <w:tcW w:w="483" w:type="dxa"/>
          </w:tcPr>
          <w:p w14:paraId="0DE3002B" w14:textId="147F6878"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0</w:t>
            </w:r>
          </w:p>
        </w:tc>
        <w:tc>
          <w:tcPr>
            <w:tcW w:w="483" w:type="dxa"/>
          </w:tcPr>
          <w:p w14:paraId="588A39C7" w14:textId="43FF93B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1</w:t>
            </w:r>
          </w:p>
        </w:tc>
        <w:tc>
          <w:tcPr>
            <w:tcW w:w="483" w:type="dxa"/>
          </w:tcPr>
          <w:p w14:paraId="49D75E0F" w14:textId="1EC960DF"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2</w:t>
            </w:r>
          </w:p>
        </w:tc>
        <w:tc>
          <w:tcPr>
            <w:tcW w:w="483" w:type="dxa"/>
          </w:tcPr>
          <w:p w14:paraId="66404C53" w14:textId="4D5BFB8B"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3</w:t>
            </w:r>
          </w:p>
        </w:tc>
        <w:tc>
          <w:tcPr>
            <w:tcW w:w="483" w:type="dxa"/>
          </w:tcPr>
          <w:p w14:paraId="4BBCF50D" w14:textId="6334E0F1"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4</w:t>
            </w:r>
          </w:p>
        </w:tc>
        <w:tc>
          <w:tcPr>
            <w:tcW w:w="483" w:type="dxa"/>
          </w:tcPr>
          <w:p w14:paraId="2B11D8F4" w14:textId="53C5EBB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5</w:t>
            </w:r>
          </w:p>
        </w:tc>
        <w:tc>
          <w:tcPr>
            <w:tcW w:w="483" w:type="dxa"/>
          </w:tcPr>
          <w:p w14:paraId="66BCCB53" w14:textId="166B90AB"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6</w:t>
            </w:r>
          </w:p>
        </w:tc>
        <w:tc>
          <w:tcPr>
            <w:tcW w:w="483" w:type="dxa"/>
          </w:tcPr>
          <w:p w14:paraId="73D12250" w14:textId="1CDDEDFB"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7</w:t>
            </w:r>
          </w:p>
        </w:tc>
        <w:tc>
          <w:tcPr>
            <w:tcW w:w="483" w:type="dxa"/>
          </w:tcPr>
          <w:p w14:paraId="391E5E3C" w14:textId="4A2C0291"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8</w:t>
            </w:r>
          </w:p>
        </w:tc>
        <w:tc>
          <w:tcPr>
            <w:tcW w:w="483" w:type="dxa"/>
          </w:tcPr>
          <w:p w14:paraId="5D11F159" w14:textId="4F4B7FA9"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1</w:t>
            </w:r>
            <w:r>
              <w:rPr>
                <w:b/>
                <w:sz w:val="22"/>
                <w:szCs w:val="22"/>
                <w:lang w:val="en-US" w:eastAsia="zh-CN"/>
              </w:rPr>
              <w:t>9</w:t>
            </w:r>
          </w:p>
        </w:tc>
        <w:tc>
          <w:tcPr>
            <w:tcW w:w="483" w:type="dxa"/>
          </w:tcPr>
          <w:p w14:paraId="1464BD19" w14:textId="64720B09"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2</w:t>
            </w:r>
            <w:r>
              <w:rPr>
                <w:b/>
                <w:sz w:val="22"/>
                <w:szCs w:val="22"/>
                <w:lang w:val="en-US" w:eastAsia="zh-CN"/>
              </w:rPr>
              <w:t>0</w:t>
            </w:r>
          </w:p>
        </w:tc>
        <w:tc>
          <w:tcPr>
            <w:tcW w:w="483" w:type="dxa"/>
          </w:tcPr>
          <w:p w14:paraId="77B732C8" w14:textId="4F8C2CCF"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2</w:t>
            </w:r>
            <w:r>
              <w:rPr>
                <w:b/>
                <w:sz w:val="22"/>
                <w:szCs w:val="22"/>
                <w:lang w:val="en-US" w:eastAsia="zh-CN"/>
              </w:rPr>
              <w:t>1</w:t>
            </w:r>
          </w:p>
        </w:tc>
      </w:tr>
      <w:tr w:rsidR="00282468" w14:paraId="0F912A15" w14:textId="77777777" w:rsidTr="00282468">
        <w:tc>
          <w:tcPr>
            <w:tcW w:w="482" w:type="dxa"/>
          </w:tcPr>
          <w:p w14:paraId="67E6FD41" w14:textId="054B05E1"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2" w:type="dxa"/>
          </w:tcPr>
          <w:p w14:paraId="238E9C41" w14:textId="7D5E0D39"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2" w:type="dxa"/>
          </w:tcPr>
          <w:p w14:paraId="310D23D5" w14:textId="370CA6AA"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2" w:type="dxa"/>
          </w:tcPr>
          <w:p w14:paraId="60248163" w14:textId="103D6F02"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2" w:type="dxa"/>
          </w:tcPr>
          <w:p w14:paraId="73849917" w14:textId="4C3E5E0F"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3" w:type="dxa"/>
          </w:tcPr>
          <w:p w14:paraId="40F1F74C" w14:textId="36B6566B"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3" w:type="dxa"/>
          </w:tcPr>
          <w:p w14:paraId="1DA906D6" w14:textId="7AEAF70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早</w:t>
            </w:r>
          </w:p>
        </w:tc>
        <w:tc>
          <w:tcPr>
            <w:tcW w:w="483" w:type="dxa"/>
          </w:tcPr>
          <w:p w14:paraId="78780C9E" w14:textId="2313151E"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3088F12D" w14:textId="47A5E0D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109914DB" w14:textId="41AEEB26"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5BC1D04D" w14:textId="6E7FEB3E"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35610366" w14:textId="3C708C94"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65CC2955" w14:textId="44CDE8B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645A9471" w14:textId="2A64FA30"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晚</w:t>
            </w:r>
          </w:p>
        </w:tc>
        <w:tc>
          <w:tcPr>
            <w:tcW w:w="483" w:type="dxa"/>
          </w:tcPr>
          <w:p w14:paraId="01FDA8D8" w14:textId="7EDED122"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7B430842" w14:textId="0CA14524"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55A0C91C" w14:textId="21E63CE3"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14500EC4" w14:textId="18BA9CE5"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5E5335A4" w14:textId="4A21BB28"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393DB683" w14:textId="0B15CFB1"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c>
          <w:tcPr>
            <w:tcW w:w="483" w:type="dxa"/>
          </w:tcPr>
          <w:p w14:paraId="0F8F8294" w14:textId="5ECD6AD4" w:rsidR="00282468" w:rsidRDefault="00282468">
            <w:pPr>
              <w:pStyle w:val="Flietext-A1"/>
              <w:spacing w:line="360" w:lineRule="auto"/>
              <w:ind w:left="0"/>
              <w:rPr>
                <w:rFonts w:hint="eastAsia"/>
                <w:b/>
                <w:sz w:val="22"/>
                <w:szCs w:val="22"/>
                <w:lang w:val="en-US" w:eastAsia="zh-CN"/>
              </w:rPr>
            </w:pPr>
            <w:r>
              <w:rPr>
                <w:rFonts w:hint="eastAsia"/>
                <w:b/>
                <w:sz w:val="22"/>
                <w:szCs w:val="22"/>
                <w:lang w:val="en-US" w:eastAsia="zh-CN"/>
              </w:rPr>
              <w:t>中</w:t>
            </w:r>
          </w:p>
        </w:tc>
      </w:tr>
    </w:tbl>
    <w:p w14:paraId="3D3BAAA2" w14:textId="77777777" w:rsidR="00282468" w:rsidRDefault="00282468">
      <w:pPr>
        <w:pStyle w:val="Flietext-A1"/>
        <w:spacing w:line="360" w:lineRule="auto"/>
        <w:ind w:left="142"/>
        <w:rPr>
          <w:rFonts w:hint="eastAsia"/>
          <w:b/>
          <w:sz w:val="22"/>
          <w:szCs w:val="22"/>
          <w:lang w:val="en-US" w:eastAsia="zh-CN"/>
        </w:rPr>
      </w:pPr>
    </w:p>
    <w:p w14:paraId="7EF77205" w14:textId="77777777" w:rsidR="00282468" w:rsidRDefault="00282468">
      <w:pPr>
        <w:pStyle w:val="Flietext-A1"/>
        <w:spacing w:line="360" w:lineRule="auto"/>
        <w:ind w:left="142"/>
        <w:rPr>
          <w:rFonts w:hint="eastAsia"/>
          <w:b/>
          <w:sz w:val="22"/>
          <w:szCs w:val="22"/>
          <w:lang w:val="en-US" w:eastAsia="zh-CN"/>
        </w:rPr>
      </w:pPr>
    </w:p>
    <w:p w14:paraId="6C0CFCD6" w14:textId="77777777" w:rsidR="00282468" w:rsidRPr="00282468" w:rsidRDefault="00282468" w:rsidP="00282468">
      <w:pPr>
        <w:pStyle w:val="nachZiffer"/>
        <w:numPr>
          <w:ilvl w:val="0"/>
          <w:numId w:val="1"/>
        </w:numPr>
        <w:rPr>
          <w:sz w:val="19"/>
          <w:lang w:val="en-US" w:eastAsia="zh-CN"/>
        </w:rPr>
      </w:pPr>
      <w:r>
        <w:rPr>
          <w:rFonts w:hint="eastAsia"/>
          <w:lang w:val="en-US" w:eastAsia="zh-CN"/>
        </w:rPr>
        <w:t>工厂日历</w:t>
      </w:r>
    </w:p>
    <w:p w14:paraId="0DA2E4A2" w14:textId="3683609B" w:rsidR="00C71E94" w:rsidRDefault="00282468" w:rsidP="00282468">
      <w:pPr>
        <w:pStyle w:val="nachZiffer"/>
        <w:ind w:left="360" w:firstLine="0"/>
        <w:rPr>
          <w:lang w:val="en-US" w:eastAsia="zh-CN"/>
        </w:rPr>
      </w:pPr>
      <w:r>
        <w:rPr>
          <w:rFonts w:hint="eastAsia"/>
          <w:lang w:val="en-US" w:eastAsia="zh-CN"/>
        </w:rPr>
        <w:t>工厂日历实际仅为一个较长的时间段</w:t>
      </w:r>
      <w:r w:rsidR="00C71E94">
        <w:rPr>
          <w:rFonts w:hint="eastAsia"/>
          <w:lang w:val="en-US" w:eastAsia="zh-CN"/>
        </w:rPr>
        <w:t>。</w:t>
      </w:r>
      <w:r w:rsidR="00C71E94" w:rsidRPr="00C71E94">
        <w:rPr>
          <w:rFonts w:hint="eastAsia"/>
          <w:color w:val="FF0000"/>
          <w:lang w:val="en-US" w:eastAsia="zh-CN"/>
        </w:rPr>
        <w:t>但是这个工厂日历的长度在遇到特殊的模式情况下，不能随意的定义长度，例如以此文档说明的格式，最好以周一为开头，然后以周日为结尾。例如：前者周一，后者周日</w:t>
      </w:r>
    </w:p>
    <w:p w14:paraId="61D1777B" w14:textId="691DD9D8" w:rsidR="00A37B52" w:rsidRDefault="00C71E94" w:rsidP="00282468">
      <w:pPr>
        <w:pStyle w:val="nachZiffer"/>
        <w:ind w:left="360" w:firstLine="0"/>
        <w:rPr>
          <w:lang w:val="en-US" w:eastAsia="zh-CN"/>
        </w:rPr>
      </w:pPr>
      <w:r>
        <w:rPr>
          <w:noProof/>
        </w:rPr>
        <w:drawing>
          <wp:inline distT="0" distB="0" distL="0" distR="0" wp14:anchorId="2E89F2A7" wp14:editId="7D2EAB69">
            <wp:extent cx="5285714" cy="1219048"/>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5714" cy="1219048"/>
                    </a:xfrm>
                    <a:prstGeom prst="rect">
                      <a:avLst/>
                    </a:prstGeom>
                  </pic:spPr>
                </pic:pic>
              </a:graphicData>
            </a:graphic>
          </wp:inline>
        </w:drawing>
      </w:r>
      <w:r w:rsidR="006443AE" w:rsidRPr="00282468">
        <w:rPr>
          <w:lang w:val="en-US" w:eastAsia="zh-CN"/>
        </w:rPr>
        <w:t xml:space="preserve"> </w:t>
      </w:r>
    </w:p>
    <w:p w14:paraId="393B34DF" w14:textId="2F681D17" w:rsidR="00C71E94" w:rsidRDefault="00C71E94" w:rsidP="00282468">
      <w:pPr>
        <w:pStyle w:val="nachZiffer"/>
        <w:ind w:left="360" w:firstLine="0"/>
        <w:rPr>
          <w:lang w:val="en-US" w:eastAsia="zh-CN"/>
        </w:rPr>
      </w:pPr>
    </w:p>
    <w:p w14:paraId="4830B92C" w14:textId="697345B2" w:rsidR="00C71E94" w:rsidRDefault="00C71E94" w:rsidP="00282468">
      <w:pPr>
        <w:pStyle w:val="nachZiffer"/>
        <w:ind w:left="360" w:firstLine="0"/>
        <w:rPr>
          <w:lang w:val="en-US" w:eastAsia="zh-CN"/>
        </w:rPr>
      </w:pPr>
      <w:r>
        <w:rPr>
          <w:rFonts w:hint="eastAsia"/>
          <w:lang w:val="en-US" w:eastAsia="zh-CN"/>
        </w:rPr>
        <w:t>特别存在争议的地方是如下窗口的配置信息</w:t>
      </w:r>
    </w:p>
    <w:p w14:paraId="06459D80" w14:textId="64CF9B2E" w:rsidR="00C71E94" w:rsidRDefault="00C71E94" w:rsidP="00282468">
      <w:pPr>
        <w:pStyle w:val="nachZiffer"/>
        <w:ind w:left="360" w:firstLine="0"/>
        <w:rPr>
          <w:sz w:val="19"/>
          <w:lang w:val="en-US" w:eastAsia="zh-CN"/>
        </w:rPr>
      </w:pPr>
      <w:r>
        <w:rPr>
          <w:noProof/>
        </w:rPr>
        <w:lastRenderedPageBreak/>
        <w:drawing>
          <wp:inline distT="0" distB="0" distL="0" distR="0" wp14:anchorId="2108CCB3" wp14:editId="69A1B263">
            <wp:extent cx="4761905" cy="3171429"/>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1905" cy="3171429"/>
                    </a:xfrm>
                    <a:prstGeom prst="rect">
                      <a:avLst/>
                    </a:prstGeom>
                  </pic:spPr>
                </pic:pic>
              </a:graphicData>
            </a:graphic>
          </wp:inline>
        </w:drawing>
      </w:r>
    </w:p>
    <w:p w14:paraId="0B811B1E" w14:textId="51021F6A" w:rsidR="00C71E94" w:rsidRDefault="00C71E94" w:rsidP="00282468">
      <w:pPr>
        <w:pStyle w:val="nachZiffer"/>
        <w:ind w:left="360" w:firstLine="0"/>
        <w:rPr>
          <w:sz w:val="19"/>
          <w:lang w:val="en-US" w:eastAsia="zh-CN"/>
        </w:rPr>
      </w:pPr>
    </w:p>
    <w:p w14:paraId="597C0E55" w14:textId="106DA191" w:rsidR="00C71E94" w:rsidRDefault="00C71E94" w:rsidP="00282468">
      <w:pPr>
        <w:pStyle w:val="nachZiffer"/>
        <w:ind w:left="360" w:firstLine="0"/>
        <w:rPr>
          <w:sz w:val="19"/>
          <w:lang w:val="en-US" w:eastAsia="zh-CN"/>
        </w:rPr>
      </w:pPr>
      <w:r>
        <w:rPr>
          <w:rFonts w:hint="eastAsia"/>
          <w:sz w:val="19"/>
          <w:lang w:val="en-US" w:eastAsia="zh-CN"/>
        </w:rPr>
        <w:t>换班模式切入日：通俗来讲是日历的第一天开始，以换班模式中的第几天进行对应。</w:t>
      </w:r>
    </w:p>
    <w:p w14:paraId="58DBF69D" w14:textId="595E3578" w:rsidR="00C71E94" w:rsidRDefault="00C71E94" w:rsidP="00282468">
      <w:pPr>
        <w:pStyle w:val="nachZiffer"/>
        <w:ind w:left="360" w:firstLine="0"/>
        <w:rPr>
          <w:sz w:val="19"/>
          <w:lang w:val="en-US" w:eastAsia="zh-CN"/>
        </w:rPr>
      </w:pPr>
      <w:r>
        <w:rPr>
          <w:rFonts w:hint="eastAsia"/>
          <w:sz w:val="19"/>
          <w:lang w:val="en-US" w:eastAsia="zh-CN"/>
        </w:rPr>
        <w:t>以乙班为例子，乙班在第一周的第一天到第七天为中班，而换班模式的</w:t>
      </w:r>
      <w:r>
        <w:rPr>
          <w:rFonts w:hint="eastAsia"/>
          <w:sz w:val="19"/>
          <w:lang w:val="en-US" w:eastAsia="zh-CN"/>
        </w:rPr>
        <w:t>2</w:t>
      </w:r>
      <w:r>
        <w:rPr>
          <w:sz w:val="19"/>
          <w:lang w:val="en-US" w:eastAsia="zh-CN"/>
        </w:rPr>
        <w:t>1</w:t>
      </w:r>
      <w:r>
        <w:rPr>
          <w:rFonts w:hint="eastAsia"/>
          <w:sz w:val="19"/>
          <w:lang w:val="en-US" w:eastAsia="zh-CN"/>
        </w:rPr>
        <w:t>中第</w:t>
      </w:r>
      <w:r>
        <w:rPr>
          <w:rFonts w:hint="eastAsia"/>
          <w:sz w:val="19"/>
          <w:lang w:val="en-US" w:eastAsia="zh-CN"/>
        </w:rPr>
        <w:t>1</w:t>
      </w:r>
      <w:r>
        <w:rPr>
          <w:sz w:val="19"/>
          <w:lang w:val="en-US" w:eastAsia="zh-CN"/>
        </w:rPr>
        <w:t>5</w:t>
      </w:r>
      <w:r>
        <w:rPr>
          <w:rFonts w:hint="eastAsia"/>
          <w:sz w:val="19"/>
          <w:lang w:val="en-US" w:eastAsia="zh-CN"/>
        </w:rPr>
        <w:t>天开始是中班，所以乙班的配置如图所示，</w:t>
      </w:r>
    </w:p>
    <w:p w14:paraId="1DE6D0E8" w14:textId="1A1D60AB" w:rsidR="00C71E94" w:rsidRDefault="00C71E94" w:rsidP="00C71E94">
      <w:pPr>
        <w:pStyle w:val="nachZiffer"/>
        <w:ind w:left="360" w:firstLine="0"/>
        <w:rPr>
          <w:sz w:val="19"/>
          <w:lang w:val="en-US" w:eastAsia="zh-CN"/>
        </w:rPr>
      </w:pPr>
      <w:r>
        <w:rPr>
          <w:rFonts w:hint="eastAsia"/>
          <w:sz w:val="19"/>
          <w:lang w:val="en-US" w:eastAsia="zh-CN"/>
        </w:rPr>
        <w:t>同理丙班设定为</w:t>
      </w:r>
      <w:r>
        <w:rPr>
          <w:rFonts w:hint="eastAsia"/>
          <w:sz w:val="19"/>
          <w:lang w:val="en-US" w:eastAsia="zh-CN"/>
        </w:rPr>
        <w:t>8</w:t>
      </w:r>
      <w:r>
        <w:rPr>
          <w:rFonts w:hint="eastAsia"/>
          <w:sz w:val="19"/>
          <w:lang w:val="en-US" w:eastAsia="zh-CN"/>
        </w:rPr>
        <w:t>，因为第一周丙班为晚班开始，对应了换班模式</w:t>
      </w:r>
      <w:r>
        <w:rPr>
          <w:rFonts w:hint="eastAsia"/>
          <w:sz w:val="19"/>
          <w:lang w:val="en-US" w:eastAsia="zh-CN"/>
        </w:rPr>
        <w:t>2</w:t>
      </w:r>
      <w:r>
        <w:rPr>
          <w:sz w:val="19"/>
          <w:lang w:val="en-US" w:eastAsia="zh-CN"/>
        </w:rPr>
        <w:t>1</w:t>
      </w:r>
      <w:r>
        <w:rPr>
          <w:rFonts w:hint="eastAsia"/>
          <w:sz w:val="19"/>
          <w:lang w:val="en-US" w:eastAsia="zh-CN"/>
        </w:rPr>
        <w:t>天的第</w:t>
      </w:r>
      <w:r>
        <w:rPr>
          <w:rFonts w:hint="eastAsia"/>
          <w:sz w:val="19"/>
          <w:lang w:val="en-US" w:eastAsia="zh-CN"/>
        </w:rPr>
        <w:t>8</w:t>
      </w:r>
      <w:r>
        <w:rPr>
          <w:rFonts w:hint="eastAsia"/>
          <w:sz w:val="19"/>
          <w:lang w:val="en-US" w:eastAsia="zh-CN"/>
        </w:rPr>
        <w:t>天。</w:t>
      </w:r>
    </w:p>
    <w:p w14:paraId="741231F2" w14:textId="79130919" w:rsidR="00C71E94" w:rsidRDefault="00C71E94" w:rsidP="00C71E94">
      <w:pPr>
        <w:pStyle w:val="nachZiffer"/>
        <w:ind w:left="360" w:firstLine="0"/>
        <w:rPr>
          <w:sz w:val="19"/>
          <w:lang w:val="en-US" w:eastAsia="zh-CN"/>
        </w:rPr>
      </w:pPr>
    </w:p>
    <w:p w14:paraId="6A50EB68" w14:textId="57748109" w:rsidR="00C71E94" w:rsidRDefault="00C71E94" w:rsidP="00C71E94">
      <w:pPr>
        <w:pStyle w:val="nachZiffer"/>
        <w:ind w:left="360" w:firstLine="0"/>
        <w:rPr>
          <w:sz w:val="19"/>
          <w:lang w:val="en-US" w:eastAsia="zh-CN"/>
        </w:rPr>
      </w:pPr>
      <w:r>
        <w:rPr>
          <w:rFonts w:hint="eastAsia"/>
          <w:sz w:val="19"/>
          <w:lang w:val="en-US" w:eastAsia="zh-CN"/>
        </w:rPr>
        <w:t>依照此配置的设定规则可得如图所示的排版结果</w:t>
      </w:r>
    </w:p>
    <w:p w14:paraId="2B8720D2" w14:textId="53C612B9" w:rsidR="00C71E94" w:rsidRDefault="00BA02D0" w:rsidP="00C71E94">
      <w:pPr>
        <w:pStyle w:val="nachZiffer"/>
        <w:ind w:left="360" w:firstLine="0"/>
        <w:rPr>
          <w:sz w:val="19"/>
          <w:lang w:val="en-US" w:eastAsia="zh-CN"/>
        </w:rPr>
      </w:pPr>
      <w:r w:rsidRPr="00BA02D0">
        <w:rPr>
          <w:noProof/>
          <w:sz w:val="19"/>
          <w:lang w:val="en-US" w:eastAsia="zh-CN"/>
        </w:rPr>
        <w:drawing>
          <wp:inline distT="0" distB="0" distL="0" distR="0" wp14:anchorId="085BBD69" wp14:editId="499AD40F">
            <wp:extent cx="6300470" cy="1610995"/>
            <wp:effectExtent l="0" t="0" r="508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0470" cy="1610995"/>
                    </a:xfrm>
                    <a:prstGeom prst="rect">
                      <a:avLst/>
                    </a:prstGeom>
                    <a:noFill/>
                    <a:ln>
                      <a:noFill/>
                    </a:ln>
                  </pic:spPr>
                </pic:pic>
              </a:graphicData>
            </a:graphic>
          </wp:inline>
        </w:drawing>
      </w:r>
    </w:p>
    <w:p w14:paraId="70C923C9" w14:textId="6F6EDB64" w:rsidR="00BA02D0" w:rsidRDefault="00BA02D0" w:rsidP="00C71E94">
      <w:pPr>
        <w:pStyle w:val="nachZiffer"/>
        <w:ind w:left="360" w:firstLine="0"/>
        <w:rPr>
          <w:sz w:val="19"/>
          <w:lang w:val="en-US" w:eastAsia="zh-CN"/>
        </w:rPr>
      </w:pPr>
    </w:p>
    <w:p w14:paraId="0AE37175" w14:textId="52845F28" w:rsidR="00BA02D0" w:rsidRDefault="00BA02D0" w:rsidP="00C71E94">
      <w:pPr>
        <w:pStyle w:val="nachZiffer"/>
        <w:ind w:left="360" w:firstLine="0"/>
        <w:rPr>
          <w:sz w:val="19"/>
          <w:lang w:val="en-US" w:eastAsia="zh-CN"/>
        </w:rPr>
      </w:pPr>
    </w:p>
    <w:p w14:paraId="3B437093" w14:textId="746F4679" w:rsidR="00BA02D0" w:rsidRDefault="00BA02D0" w:rsidP="00C71E94">
      <w:pPr>
        <w:pStyle w:val="nachZiffer"/>
        <w:ind w:left="360" w:firstLine="0"/>
        <w:rPr>
          <w:sz w:val="19"/>
          <w:lang w:val="en-US" w:eastAsia="zh-CN"/>
        </w:rPr>
      </w:pPr>
      <w:r>
        <w:rPr>
          <w:rFonts w:hint="eastAsia"/>
          <w:sz w:val="19"/>
          <w:lang w:val="en-US" w:eastAsia="zh-CN"/>
        </w:rPr>
        <w:t>特别注意事项：</w:t>
      </w:r>
    </w:p>
    <w:p w14:paraId="6BEF904F" w14:textId="5F846B1A" w:rsidR="00BA02D0" w:rsidRDefault="00BA02D0" w:rsidP="00BA02D0">
      <w:pPr>
        <w:pStyle w:val="nachZiffer"/>
        <w:numPr>
          <w:ilvl w:val="0"/>
          <w:numId w:val="8"/>
        </w:numPr>
        <w:rPr>
          <w:color w:val="FF0000"/>
          <w:sz w:val="19"/>
          <w:lang w:val="en-US" w:eastAsia="zh-CN"/>
        </w:rPr>
      </w:pPr>
      <w:r>
        <w:rPr>
          <w:rFonts w:hint="eastAsia"/>
          <w:color w:val="FF0000"/>
          <w:sz w:val="19"/>
          <w:lang w:val="en-US" w:eastAsia="zh-CN"/>
        </w:rPr>
        <w:t>特殊排版模式的日历必须是模式周期的倍数或者起码是内部的小周期，例如本文的日历长度可以是</w:t>
      </w:r>
      <w:r>
        <w:rPr>
          <w:rFonts w:hint="eastAsia"/>
          <w:color w:val="FF0000"/>
          <w:sz w:val="19"/>
          <w:lang w:val="en-US" w:eastAsia="zh-CN"/>
        </w:rPr>
        <w:t>2</w:t>
      </w:r>
      <w:r>
        <w:rPr>
          <w:color w:val="FF0000"/>
          <w:sz w:val="19"/>
          <w:lang w:val="en-US" w:eastAsia="zh-CN"/>
        </w:rPr>
        <w:t>1</w:t>
      </w:r>
      <w:r>
        <w:rPr>
          <w:rFonts w:hint="eastAsia"/>
          <w:color w:val="FF0000"/>
          <w:sz w:val="19"/>
          <w:lang w:val="en-US" w:eastAsia="zh-CN"/>
        </w:rPr>
        <w:t>天的倍数，</w:t>
      </w:r>
      <w:r>
        <w:rPr>
          <w:rFonts w:hint="eastAsia"/>
          <w:color w:val="FF0000"/>
          <w:sz w:val="19"/>
          <w:lang w:val="en-US" w:eastAsia="zh-CN"/>
        </w:rPr>
        <w:t>7</w:t>
      </w:r>
      <w:r>
        <w:rPr>
          <w:rFonts w:hint="eastAsia"/>
          <w:color w:val="FF0000"/>
          <w:sz w:val="19"/>
          <w:lang w:val="en-US" w:eastAsia="zh-CN"/>
        </w:rPr>
        <w:t>天的也可以，只不过如果是</w:t>
      </w:r>
      <w:r>
        <w:rPr>
          <w:rFonts w:hint="eastAsia"/>
          <w:color w:val="FF0000"/>
          <w:sz w:val="19"/>
          <w:lang w:val="en-US" w:eastAsia="zh-CN"/>
        </w:rPr>
        <w:t>7</w:t>
      </w:r>
      <w:r>
        <w:rPr>
          <w:rFonts w:hint="eastAsia"/>
          <w:color w:val="FF0000"/>
          <w:sz w:val="19"/>
          <w:lang w:val="en-US" w:eastAsia="zh-CN"/>
        </w:rPr>
        <w:t>天的倍数，可能创建下一个日历的时候第一周不一定以甲班开始。</w:t>
      </w:r>
    </w:p>
    <w:p w14:paraId="760DBA28" w14:textId="43D53BA6" w:rsidR="00BA02D0" w:rsidRPr="00BA02D0" w:rsidRDefault="00BA02D0" w:rsidP="00BA02D0">
      <w:pPr>
        <w:pStyle w:val="nachZiffer"/>
        <w:numPr>
          <w:ilvl w:val="0"/>
          <w:numId w:val="8"/>
        </w:numPr>
        <w:rPr>
          <w:rFonts w:hint="eastAsia"/>
          <w:color w:val="FF0000"/>
          <w:sz w:val="19"/>
          <w:lang w:val="en-US" w:eastAsia="zh-CN"/>
        </w:rPr>
      </w:pPr>
      <w:r>
        <w:rPr>
          <w:rFonts w:hint="eastAsia"/>
          <w:color w:val="FF0000"/>
          <w:sz w:val="19"/>
          <w:lang w:val="en-US" w:eastAsia="zh-CN"/>
        </w:rPr>
        <w:t>设备关联的两个日历之间不能有日期间隔，日历必须是连续的，如果不能实现</w:t>
      </w:r>
      <w:r>
        <w:rPr>
          <w:rFonts w:hint="eastAsia"/>
          <w:color w:val="FF0000"/>
          <w:sz w:val="19"/>
          <w:lang w:val="en-US" w:eastAsia="zh-CN"/>
        </w:rPr>
        <w:t>连续</w:t>
      </w:r>
      <w:r>
        <w:rPr>
          <w:rFonts w:hint="eastAsia"/>
          <w:color w:val="FF0000"/>
          <w:sz w:val="19"/>
          <w:lang w:val="en-US" w:eastAsia="zh-CN"/>
        </w:rPr>
        <w:t>,</w:t>
      </w:r>
      <w:r>
        <w:rPr>
          <w:rFonts w:hint="eastAsia"/>
          <w:color w:val="FF0000"/>
          <w:sz w:val="19"/>
          <w:lang w:val="en-US" w:eastAsia="zh-CN"/>
        </w:rPr>
        <w:t>必须删除旧的日历关联，重新关联新的日历，并保证后续的日历连续。</w:t>
      </w:r>
      <w:r w:rsidR="00747E12">
        <w:rPr>
          <w:rFonts w:hint="eastAsia"/>
          <w:color w:val="FF0000"/>
          <w:sz w:val="19"/>
          <w:lang w:val="en-US" w:eastAsia="zh-CN"/>
        </w:rPr>
        <w:t>（不连续的日历会导致</w:t>
      </w:r>
      <w:proofErr w:type="spellStart"/>
      <w:r w:rsidR="00747E12">
        <w:rPr>
          <w:rFonts w:hint="eastAsia"/>
          <w:color w:val="FF0000"/>
          <w:sz w:val="19"/>
          <w:lang w:val="en-US" w:eastAsia="zh-CN"/>
        </w:rPr>
        <w:t>MESServer</w:t>
      </w:r>
      <w:proofErr w:type="spellEnd"/>
      <w:r w:rsidR="00747E12">
        <w:rPr>
          <w:rFonts w:hint="eastAsia"/>
          <w:color w:val="FF0000"/>
          <w:sz w:val="19"/>
          <w:lang w:val="en-US" w:eastAsia="zh-CN"/>
        </w:rPr>
        <w:t>进行重复务必要的日历确认计算。浪费内存，降低效能。）</w:t>
      </w:r>
    </w:p>
    <w:sectPr w:rsidR="00BA02D0" w:rsidRPr="00BA02D0" w:rsidSect="00A37B52">
      <w:footerReference w:type="default" r:id="rId15"/>
      <w:pgSz w:w="11907" w:h="16840"/>
      <w:pgMar w:top="851" w:right="851" w:bottom="964" w:left="1134" w:header="28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304B" w14:textId="77777777" w:rsidR="00AE1ECB" w:rsidRDefault="00AE1ECB" w:rsidP="00A37B52">
      <w:r>
        <w:separator/>
      </w:r>
    </w:p>
  </w:endnote>
  <w:endnote w:type="continuationSeparator" w:id="0">
    <w:p w14:paraId="31E86D40" w14:textId="77777777" w:rsidR="00AE1ECB" w:rsidRDefault="00AE1ECB" w:rsidP="00A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emens Sans">
    <w:altName w:val="Times New Roman"/>
    <w:charset w:val="00"/>
    <w:family w:val="auto"/>
    <w:pitch w:val="variable"/>
    <w:sig w:usb0="00000001"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C7C" w14:textId="77777777" w:rsidR="00A37B52" w:rsidRDefault="00A37B52">
    <w:pPr>
      <w:pStyle w:val="a5"/>
      <w:rPr>
        <w:rStyle w:val="a7"/>
        <w:sz w:val="12"/>
      </w:rPr>
    </w:pPr>
  </w:p>
  <w:p w14:paraId="2F8D3A95" w14:textId="77777777" w:rsidR="00A37B52" w:rsidRDefault="00A37B52">
    <w:pPr>
      <w:pStyle w:val="a5"/>
      <w:rPr>
        <w:rStyle w:val="a7"/>
        <w:sz w:val="12"/>
      </w:rPr>
    </w:pPr>
  </w:p>
  <w:p w14:paraId="580D316E" w14:textId="77777777" w:rsidR="00A37B52" w:rsidRDefault="00A37B52">
    <w:pPr>
      <w:pStyle w:val="a5"/>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666B" w14:textId="77777777" w:rsidR="00AE1ECB" w:rsidRDefault="00AE1ECB" w:rsidP="00A37B52">
      <w:r>
        <w:separator/>
      </w:r>
    </w:p>
  </w:footnote>
  <w:footnote w:type="continuationSeparator" w:id="0">
    <w:p w14:paraId="13DBB89F" w14:textId="77777777" w:rsidR="00AE1ECB" w:rsidRDefault="00AE1ECB" w:rsidP="00A3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A71"/>
    <w:multiLevelType w:val="hybridMultilevel"/>
    <w:tmpl w:val="63E47F4C"/>
    <w:lvl w:ilvl="0" w:tplc="820459FA">
      <w:start w:val="1"/>
      <w:numFmt w:val="decimal"/>
      <w:lvlText w:val="%1、"/>
      <w:lvlJc w:val="left"/>
      <w:pPr>
        <w:ind w:left="750" w:hanging="39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6F7525A"/>
    <w:multiLevelType w:val="multilevel"/>
    <w:tmpl w:val="36F7525A"/>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49358B"/>
    <w:multiLevelType w:val="hybridMultilevel"/>
    <w:tmpl w:val="85D6EABC"/>
    <w:lvl w:ilvl="0" w:tplc="0409000B">
      <w:start w:val="1"/>
      <w:numFmt w:val="bullet"/>
      <w:lvlText w:val=""/>
      <w:lvlJc w:val="left"/>
      <w:pPr>
        <w:ind w:left="56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F2674B"/>
    <w:multiLevelType w:val="hybridMultilevel"/>
    <w:tmpl w:val="AEE2AF82"/>
    <w:lvl w:ilvl="0" w:tplc="42F6298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607F2A81"/>
    <w:multiLevelType w:val="hybridMultilevel"/>
    <w:tmpl w:val="9A4E24B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6680117D"/>
    <w:multiLevelType w:val="hybridMultilevel"/>
    <w:tmpl w:val="C64CE8B8"/>
    <w:lvl w:ilvl="0" w:tplc="6E74D2A0">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6C4617D6"/>
    <w:multiLevelType w:val="hybridMultilevel"/>
    <w:tmpl w:val="633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09"/>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6E2"/>
    <w:rsid w:val="000000ED"/>
    <w:rsid w:val="00005596"/>
    <w:rsid w:val="00006D29"/>
    <w:rsid w:val="00021390"/>
    <w:rsid w:val="00021633"/>
    <w:rsid w:val="00021986"/>
    <w:rsid w:val="00023E79"/>
    <w:rsid w:val="0002475F"/>
    <w:rsid w:val="0002681C"/>
    <w:rsid w:val="00026A7D"/>
    <w:rsid w:val="0002719A"/>
    <w:rsid w:val="00030A52"/>
    <w:rsid w:val="000325E1"/>
    <w:rsid w:val="00035CCA"/>
    <w:rsid w:val="000463BB"/>
    <w:rsid w:val="0004799A"/>
    <w:rsid w:val="00056BE2"/>
    <w:rsid w:val="00056F2F"/>
    <w:rsid w:val="000574E2"/>
    <w:rsid w:val="00065039"/>
    <w:rsid w:val="000664F7"/>
    <w:rsid w:val="00066620"/>
    <w:rsid w:val="00071792"/>
    <w:rsid w:val="000735D1"/>
    <w:rsid w:val="000750F9"/>
    <w:rsid w:val="00080BC8"/>
    <w:rsid w:val="00081239"/>
    <w:rsid w:val="000816A4"/>
    <w:rsid w:val="000834C5"/>
    <w:rsid w:val="00086235"/>
    <w:rsid w:val="0008782B"/>
    <w:rsid w:val="00090926"/>
    <w:rsid w:val="00092707"/>
    <w:rsid w:val="000930B2"/>
    <w:rsid w:val="00093DAA"/>
    <w:rsid w:val="0009493D"/>
    <w:rsid w:val="00096380"/>
    <w:rsid w:val="000A100E"/>
    <w:rsid w:val="000B1F12"/>
    <w:rsid w:val="000B50DB"/>
    <w:rsid w:val="000B612E"/>
    <w:rsid w:val="000B7AA5"/>
    <w:rsid w:val="000C1732"/>
    <w:rsid w:val="000C623E"/>
    <w:rsid w:val="000C6A85"/>
    <w:rsid w:val="000C7630"/>
    <w:rsid w:val="000C7BB9"/>
    <w:rsid w:val="000D06D0"/>
    <w:rsid w:val="000D13DB"/>
    <w:rsid w:val="000D2D0A"/>
    <w:rsid w:val="000E24FD"/>
    <w:rsid w:val="000E2642"/>
    <w:rsid w:val="000F246A"/>
    <w:rsid w:val="000F4CB3"/>
    <w:rsid w:val="00100D6C"/>
    <w:rsid w:val="001048E6"/>
    <w:rsid w:val="00112ADE"/>
    <w:rsid w:val="00113775"/>
    <w:rsid w:val="00113F81"/>
    <w:rsid w:val="00116D11"/>
    <w:rsid w:val="00122091"/>
    <w:rsid w:val="00127EFF"/>
    <w:rsid w:val="0013340C"/>
    <w:rsid w:val="00136CD0"/>
    <w:rsid w:val="001435C8"/>
    <w:rsid w:val="00146966"/>
    <w:rsid w:val="001504BF"/>
    <w:rsid w:val="00150F20"/>
    <w:rsid w:val="00151DCB"/>
    <w:rsid w:val="001520ED"/>
    <w:rsid w:val="00156985"/>
    <w:rsid w:val="0016022A"/>
    <w:rsid w:val="0016457B"/>
    <w:rsid w:val="001669A3"/>
    <w:rsid w:val="001672E1"/>
    <w:rsid w:val="00167E5C"/>
    <w:rsid w:val="00170350"/>
    <w:rsid w:val="00176927"/>
    <w:rsid w:val="001772FC"/>
    <w:rsid w:val="00184CB3"/>
    <w:rsid w:val="00186483"/>
    <w:rsid w:val="0019096A"/>
    <w:rsid w:val="0019124A"/>
    <w:rsid w:val="00193F19"/>
    <w:rsid w:val="001A13E8"/>
    <w:rsid w:val="001A1D53"/>
    <w:rsid w:val="001A5D50"/>
    <w:rsid w:val="001B05A8"/>
    <w:rsid w:val="001B3278"/>
    <w:rsid w:val="001B4872"/>
    <w:rsid w:val="001B5EBC"/>
    <w:rsid w:val="001C1DA0"/>
    <w:rsid w:val="001C4CAC"/>
    <w:rsid w:val="001C7D85"/>
    <w:rsid w:val="001D0720"/>
    <w:rsid w:val="001D3A33"/>
    <w:rsid w:val="001D60D1"/>
    <w:rsid w:val="001F24AB"/>
    <w:rsid w:val="001F26D0"/>
    <w:rsid w:val="001F38E9"/>
    <w:rsid w:val="001F482C"/>
    <w:rsid w:val="001F49F8"/>
    <w:rsid w:val="00201603"/>
    <w:rsid w:val="00201CBA"/>
    <w:rsid w:val="00207670"/>
    <w:rsid w:val="00210FB8"/>
    <w:rsid w:val="00213B35"/>
    <w:rsid w:val="00216A6C"/>
    <w:rsid w:val="0021791E"/>
    <w:rsid w:val="002275E9"/>
    <w:rsid w:val="00227D55"/>
    <w:rsid w:val="00227E23"/>
    <w:rsid w:val="00232A8E"/>
    <w:rsid w:val="00232AA6"/>
    <w:rsid w:val="002334B0"/>
    <w:rsid w:val="002377A4"/>
    <w:rsid w:val="002468E2"/>
    <w:rsid w:val="00251736"/>
    <w:rsid w:val="00251BF6"/>
    <w:rsid w:val="00253304"/>
    <w:rsid w:val="00254288"/>
    <w:rsid w:val="00254795"/>
    <w:rsid w:val="00257C1E"/>
    <w:rsid w:val="002645A8"/>
    <w:rsid w:val="00264B57"/>
    <w:rsid w:val="0026738F"/>
    <w:rsid w:val="002677AD"/>
    <w:rsid w:val="00270616"/>
    <w:rsid w:val="002726C9"/>
    <w:rsid w:val="00272882"/>
    <w:rsid w:val="00274442"/>
    <w:rsid w:val="00274A1D"/>
    <w:rsid w:val="0027652B"/>
    <w:rsid w:val="00282468"/>
    <w:rsid w:val="00287318"/>
    <w:rsid w:val="00287FA8"/>
    <w:rsid w:val="0029799F"/>
    <w:rsid w:val="00297B0E"/>
    <w:rsid w:val="002A1198"/>
    <w:rsid w:val="002A16BB"/>
    <w:rsid w:val="002A52E8"/>
    <w:rsid w:val="002A5730"/>
    <w:rsid w:val="002B014D"/>
    <w:rsid w:val="002C3992"/>
    <w:rsid w:val="002C63A0"/>
    <w:rsid w:val="002D0C26"/>
    <w:rsid w:val="002D4AD8"/>
    <w:rsid w:val="002E3B06"/>
    <w:rsid w:val="002E5A76"/>
    <w:rsid w:val="002F6B6F"/>
    <w:rsid w:val="003000AF"/>
    <w:rsid w:val="0030533E"/>
    <w:rsid w:val="00306F98"/>
    <w:rsid w:val="003074B5"/>
    <w:rsid w:val="0031512E"/>
    <w:rsid w:val="00321BC5"/>
    <w:rsid w:val="00324758"/>
    <w:rsid w:val="00325576"/>
    <w:rsid w:val="00326683"/>
    <w:rsid w:val="00335619"/>
    <w:rsid w:val="00337CAD"/>
    <w:rsid w:val="00340B30"/>
    <w:rsid w:val="00340CBF"/>
    <w:rsid w:val="00343CA1"/>
    <w:rsid w:val="00352AC6"/>
    <w:rsid w:val="00353665"/>
    <w:rsid w:val="003555B1"/>
    <w:rsid w:val="003608A1"/>
    <w:rsid w:val="0036097E"/>
    <w:rsid w:val="00361D5E"/>
    <w:rsid w:val="0036656E"/>
    <w:rsid w:val="003710A2"/>
    <w:rsid w:val="00371679"/>
    <w:rsid w:val="00375E82"/>
    <w:rsid w:val="003773C4"/>
    <w:rsid w:val="003801D5"/>
    <w:rsid w:val="00380CD9"/>
    <w:rsid w:val="00387754"/>
    <w:rsid w:val="003932E1"/>
    <w:rsid w:val="003949A8"/>
    <w:rsid w:val="00396393"/>
    <w:rsid w:val="003A77E4"/>
    <w:rsid w:val="003B31E7"/>
    <w:rsid w:val="003B3D19"/>
    <w:rsid w:val="003B7015"/>
    <w:rsid w:val="003B73FB"/>
    <w:rsid w:val="003C6234"/>
    <w:rsid w:val="003C68C5"/>
    <w:rsid w:val="003D582E"/>
    <w:rsid w:val="003E2DC3"/>
    <w:rsid w:val="003E6F75"/>
    <w:rsid w:val="00400981"/>
    <w:rsid w:val="00406409"/>
    <w:rsid w:val="004079E6"/>
    <w:rsid w:val="004120F7"/>
    <w:rsid w:val="0041272E"/>
    <w:rsid w:val="00413EB5"/>
    <w:rsid w:val="004151F7"/>
    <w:rsid w:val="00417463"/>
    <w:rsid w:val="00420D56"/>
    <w:rsid w:val="00420F58"/>
    <w:rsid w:val="00421524"/>
    <w:rsid w:val="00423378"/>
    <w:rsid w:val="00423D84"/>
    <w:rsid w:val="00426B52"/>
    <w:rsid w:val="00435149"/>
    <w:rsid w:val="00436934"/>
    <w:rsid w:val="00437D0F"/>
    <w:rsid w:val="00440861"/>
    <w:rsid w:val="0044129C"/>
    <w:rsid w:val="00442269"/>
    <w:rsid w:val="00444377"/>
    <w:rsid w:val="00445D51"/>
    <w:rsid w:val="00445EFB"/>
    <w:rsid w:val="00453053"/>
    <w:rsid w:val="00453E01"/>
    <w:rsid w:val="00454217"/>
    <w:rsid w:val="00456C61"/>
    <w:rsid w:val="00457DB0"/>
    <w:rsid w:val="004613E2"/>
    <w:rsid w:val="00462606"/>
    <w:rsid w:val="00462BC9"/>
    <w:rsid w:val="00463466"/>
    <w:rsid w:val="004673BC"/>
    <w:rsid w:val="00475491"/>
    <w:rsid w:val="00481811"/>
    <w:rsid w:val="00482DBF"/>
    <w:rsid w:val="004849D4"/>
    <w:rsid w:val="00487833"/>
    <w:rsid w:val="00490BDF"/>
    <w:rsid w:val="00492705"/>
    <w:rsid w:val="004948BA"/>
    <w:rsid w:val="004A72EB"/>
    <w:rsid w:val="004B67FF"/>
    <w:rsid w:val="004B71A4"/>
    <w:rsid w:val="004C3990"/>
    <w:rsid w:val="004C49AE"/>
    <w:rsid w:val="004C56E2"/>
    <w:rsid w:val="004D024B"/>
    <w:rsid w:val="004D270A"/>
    <w:rsid w:val="004D7D21"/>
    <w:rsid w:val="004E5080"/>
    <w:rsid w:val="004F0EEA"/>
    <w:rsid w:val="004F1624"/>
    <w:rsid w:val="00501902"/>
    <w:rsid w:val="00503580"/>
    <w:rsid w:val="005104A3"/>
    <w:rsid w:val="00513A9B"/>
    <w:rsid w:val="005152DB"/>
    <w:rsid w:val="00517B01"/>
    <w:rsid w:val="00520DC7"/>
    <w:rsid w:val="0052263D"/>
    <w:rsid w:val="00523E87"/>
    <w:rsid w:val="00525DED"/>
    <w:rsid w:val="005451C1"/>
    <w:rsid w:val="00546206"/>
    <w:rsid w:val="0054647C"/>
    <w:rsid w:val="00551651"/>
    <w:rsid w:val="005611BE"/>
    <w:rsid w:val="005676F9"/>
    <w:rsid w:val="00572633"/>
    <w:rsid w:val="00573C44"/>
    <w:rsid w:val="00576390"/>
    <w:rsid w:val="0058347C"/>
    <w:rsid w:val="00586EC5"/>
    <w:rsid w:val="005874B3"/>
    <w:rsid w:val="005910CA"/>
    <w:rsid w:val="005959F7"/>
    <w:rsid w:val="005964DC"/>
    <w:rsid w:val="005A2894"/>
    <w:rsid w:val="005A2D04"/>
    <w:rsid w:val="005A3BF7"/>
    <w:rsid w:val="005A64C3"/>
    <w:rsid w:val="005A673A"/>
    <w:rsid w:val="005B1520"/>
    <w:rsid w:val="005B2DB2"/>
    <w:rsid w:val="005B50E1"/>
    <w:rsid w:val="005B53C7"/>
    <w:rsid w:val="005B62A4"/>
    <w:rsid w:val="005C02B9"/>
    <w:rsid w:val="005C1C3F"/>
    <w:rsid w:val="005C21FB"/>
    <w:rsid w:val="005C280D"/>
    <w:rsid w:val="005C3BC1"/>
    <w:rsid w:val="005D1A04"/>
    <w:rsid w:val="005D2CD5"/>
    <w:rsid w:val="005D2D7B"/>
    <w:rsid w:val="005D38CD"/>
    <w:rsid w:val="005D44C7"/>
    <w:rsid w:val="005D4C79"/>
    <w:rsid w:val="005D6F7D"/>
    <w:rsid w:val="005E3129"/>
    <w:rsid w:val="005E7324"/>
    <w:rsid w:val="005F25DB"/>
    <w:rsid w:val="005F3311"/>
    <w:rsid w:val="005F7262"/>
    <w:rsid w:val="00606A1A"/>
    <w:rsid w:val="00614A00"/>
    <w:rsid w:val="006159F9"/>
    <w:rsid w:val="006229E3"/>
    <w:rsid w:val="00623C7C"/>
    <w:rsid w:val="00625E33"/>
    <w:rsid w:val="00626BF4"/>
    <w:rsid w:val="00634840"/>
    <w:rsid w:val="00634985"/>
    <w:rsid w:val="006408FC"/>
    <w:rsid w:val="006438CD"/>
    <w:rsid w:val="006443AE"/>
    <w:rsid w:val="0064733F"/>
    <w:rsid w:val="006522AF"/>
    <w:rsid w:val="00654EDD"/>
    <w:rsid w:val="00661136"/>
    <w:rsid w:val="00663ECE"/>
    <w:rsid w:val="00666E66"/>
    <w:rsid w:val="0067120C"/>
    <w:rsid w:val="00672BC3"/>
    <w:rsid w:val="00684528"/>
    <w:rsid w:val="006861FA"/>
    <w:rsid w:val="006909DA"/>
    <w:rsid w:val="0069607F"/>
    <w:rsid w:val="006A0C49"/>
    <w:rsid w:val="006A2F5C"/>
    <w:rsid w:val="006A4D05"/>
    <w:rsid w:val="006A740A"/>
    <w:rsid w:val="006B159E"/>
    <w:rsid w:val="006B60D7"/>
    <w:rsid w:val="006C1238"/>
    <w:rsid w:val="006C354F"/>
    <w:rsid w:val="006C457B"/>
    <w:rsid w:val="006C5CD6"/>
    <w:rsid w:val="006D0793"/>
    <w:rsid w:val="006D12F8"/>
    <w:rsid w:val="006D2F0E"/>
    <w:rsid w:val="006D30C3"/>
    <w:rsid w:val="006D764C"/>
    <w:rsid w:val="006E0D41"/>
    <w:rsid w:val="006E40E9"/>
    <w:rsid w:val="006F00B3"/>
    <w:rsid w:val="006F09A8"/>
    <w:rsid w:val="006F3AA6"/>
    <w:rsid w:val="006F3AA9"/>
    <w:rsid w:val="006F5B84"/>
    <w:rsid w:val="006F5BA9"/>
    <w:rsid w:val="00706CF0"/>
    <w:rsid w:val="00707C37"/>
    <w:rsid w:val="00714FF7"/>
    <w:rsid w:val="007233C0"/>
    <w:rsid w:val="00724926"/>
    <w:rsid w:val="00730C77"/>
    <w:rsid w:val="0073113C"/>
    <w:rsid w:val="00733446"/>
    <w:rsid w:val="00737237"/>
    <w:rsid w:val="00747E12"/>
    <w:rsid w:val="00762518"/>
    <w:rsid w:val="00764467"/>
    <w:rsid w:val="00767629"/>
    <w:rsid w:val="007727D6"/>
    <w:rsid w:val="007744F6"/>
    <w:rsid w:val="00775041"/>
    <w:rsid w:val="0078077A"/>
    <w:rsid w:val="00780837"/>
    <w:rsid w:val="00781E5B"/>
    <w:rsid w:val="007A0365"/>
    <w:rsid w:val="007B3F1A"/>
    <w:rsid w:val="007B60F9"/>
    <w:rsid w:val="007B6B90"/>
    <w:rsid w:val="007B76ED"/>
    <w:rsid w:val="007C0166"/>
    <w:rsid w:val="007C0C2D"/>
    <w:rsid w:val="007D0287"/>
    <w:rsid w:val="007D4CCB"/>
    <w:rsid w:val="007D4DAF"/>
    <w:rsid w:val="007E1726"/>
    <w:rsid w:val="007E1C1A"/>
    <w:rsid w:val="007E3E61"/>
    <w:rsid w:val="007E6D89"/>
    <w:rsid w:val="007E7D15"/>
    <w:rsid w:val="007F1DB5"/>
    <w:rsid w:val="007F222E"/>
    <w:rsid w:val="007F7F4E"/>
    <w:rsid w:val="00810CE8"/>
    <w:rsid w:val="00811CB8"/>
    <w:rsid w:val="008154AB"/>
    <w:rsid w:val="00820A07"/>
    <w:rsid w:val="00824078"/>
    <w:rsid w:val="008275E5"/>
    <w:rsid w:val="00837888"/>
    <w:rsid w:val="00841886"/>
    <w:rsid w:val="008424C2"/>
    <w:rsid w:val="008437F2"/>
    <w:rsid w:val="00845E6C"/>
    <w:rsid w:val="008460E5"/>
    <w:rsid w:val="008646C9"/>
    <w:rsid w:val="0087089E"/>
    <w:rsid w:val="0087219D"/>
    <w:rsid w:val="0087330B"/>
    <w:rsid w:val="00873818"/>
    <w:rsid w:val="00873E76"/>
    <w:rsid w:val="00875636"/>
    <w:rsid w:val="008778B7"/>
    <w:rsid w:val="008838F5"/>
    <w:rsid w:val="00883D69"/>
    <w:rsid w:val="008941CB"/>
    <w:rsid w:val="008971C9"/>
    <w:rsid w:val="00897C8F"/>
    <w:rsid w:val="008A1D02"/>
    <w:rsid w:val="008A3667"/>
    <w:rsid w:val="008A6678"/>
    <w:rsid w:val="008B3F3D"/>
    <w:rsid w:val="008D577D"/>
    <w:rsid w:val="008D62BE"/>
    <w:rsid w:val="008E2773"/>
    <w:rsid w:val="008E4AFB"/>
    <w:rsid w:val="008F29F1"/>
    <w:rsid w:val="008F5C89"/>
    <w:rsid w:val="00903102"/>
    <w:rsid w:val="00906938"/>
    <w:rsid w:val="00907628"/>
    <w:rsid w:val="00907824"/>
    <w:rsid w:val="00912547"/>
    <w:rsid w:val="00913478"/>
    <w:rsid w:val="00913666"/>
    <w:rsid w:val="009178D2"/>
    <w:rsid w:val="00917DA5"/>
    <w:rsid w:val="00923DFE"/>
    <w:rsid w:val="00924744"/>
    <w:rsid w:val="009257E3"/>
    <w:rsid w:val="00927C54"/>
    <w:rsid w:val="009311F9"/>
    <w:rsid w:val="0093346F"/>
    <w:rsid w:val="009341AE"/>
    <w:rsid w:val="009358FC"/>
    <w:rsid w:val="00940487"/>
    <w:rsid w:val="00940DD6"/>
    <w:rsid w:val="00942055"/>
    <w:rsid w:val="009437BD"/>
    <w:rsid w:val="00946012"/>
    <w:rsid w:val="009532E8"/>
    <w:rsid w:val="009534B4"/>
    <w:rsid w:val="00954D86"/>
    <w:rsid w:val="00960BE8"/>
    <w:rsid w:val="009619BF"/>
    <w:rsid w:val="0097145D"/>
    <w:rsid w:val="00974C96"/>
    <w:rsid w:val="0097594A"/>
    <w:rsid w:val="00976333"/>
    <w:rsid w:val="00983AF3"/>
    <w:rsid w:val="00983F72"/>
    <w:rsid w:val="00984539"/>
    <w:rsid w:val="00985589"/>
    <w:rsid w:val="00986920"/>
    <w:rsid w:val="00992372"/>
    <w:rsid w:val="0099358B"/>
    <w:rsid w:val="00995997"/>
    <w:rsid w:val="009A06AA"/>
    <w:rsid w:val="009A14FF"/>
    <w:rsid w:val="009A34AE"/>
    <w:rsid w:val="009A3915"/>
    <w:rsid w:val="009A4359"/>
    <w:rsid w:val="009A4525"/>
    <w:rsid w:val="009A6C51"/>
    <w:rsid w:val="009A7D88"/>
    <w:rsid w:val="009B06B8"/>
    <w:rsid w:val="009B2515"/>
    <w:rsid w:val="009B57ED"/>
    <w:rsid w:val="009C3A01"/>
    <w:rsid w:val="009C56C5"/>
    <w:rsid w:val="009C7EDA"/>
    <w:rsid w:val="009D0D03"/>
    <w:rsid w:val="009D1A7A"/>
    <w:rsid w:val="009D2A13"/>
    <w:rsid w:val="009D5AA5"/>
    <w:rsid w:val="009D6AA3"/>
    <w:rsid w:val="009E16FD"/>
    <w:rsid w:val="009E1DF4"/>
    <w:rsid w:val="009E378C"/>
    <w:rsid w:val="009E688B"/>
    <w:rsid w:val="009E6A8A"/>
    <w:rsid w:val="009E7AD7"/>
    <w:rsid w:val="009F0B07"/>
    <w:rsid w:val="009F4381"/>
    <w:rsid w:val="00A05178"/>
    <w:rsid w:val="00A0787B"/>
    <w:rsid w:val="00A14FD0"/>
    <w:rsid w:val="00A20049"/>
    <w:rsid w:val="00A24F30"/>
    <w:rsid w:val="00A30598"/>
    <w:rsid w:val="00A306B7"/>
    <w:rsid w:val="00A31CB2"/>
    <w:rsid w:val="00A334F2"/>
    <w:rsid w:val="00A3526D"/>
    <w:rsid w:val="00A37B52"/>
    <w:rsid w:val="00A413D1"/>
    <w:rsid w:val="00A532ED"/>
    <w:rsid w:val="00A53940"/>
    <w:rsid w:val="00A5713E"/>
    <w:rsid w:val="00A5767E"/>
    <w:rsid w:val="00A72F91"/>
    <w:rsid w:val="00A73317"/>
    <w:rsid w:val="00A7337E"/>
    <w:rsid w:val="00A745D3"/>
    <w:rsid w:val="00A80DA2"/>
    <w:rsid w:val="00A850C5"/>
    <w:rsid w:val="00A85456"/>
    <w:rsid w:val="00A85CDD"/>
    <w:rsid w:val="00A92131"/>
    <w:rsid w:val="00A92C8C"/>
    <w:rsid w:val="00A9484D"/>
    <w:rsid w:val="00A95B82"/>
    <w:rsid w:val="00A96165"/>
    <w:rsid w:val="00AA0448"/>
    <w:rsid w:val="00AA2795"/>
    <w:rsid w:val="00AA2F5F"/>
    <w:rsid w:val="00AA32CF"/>
    <w:rsid w:val="00AA7465"/>
    <w:rsid w:val="00AB1708"/>
    <w:rsid w:val="00AB2043"/>
    <w:rsid w:val="00AB4642"/>
    <w:rsid w:val="00AB5F5A"/>
    <w:rsid w:val="00AC2F8F"/>
    <w:rsid w:val="00AC38AE"/>
    <w:rsid w:val="00AD1F9E"/>
    <w:rsid w:val="00AD2F99"/>
    <w:rsid w:val="00AD4767"/>
    <w:rsid w:val="00AD4C7E"/>
    <w:rsid w:val="00AD67CF"/>
    <w:rsid w:val="00AE06B5"/>
    <w:rsid w:val="00AE1ECB"/>
    <w:rsid w:val="00AE2C47"/>
    <w:rsid w:val="00AE6C89"/>
    <w:rsid w:val="00AF01DC"/>
    <w:rsid w:val="00AF1196"/>
    <w:rsid w:val="00AF362A"/>
    <w:rsid w:val="00AF6749"/>
    <w:rsid w:val="00B011E4"/>
    <w:rsid w:val="00B03C53"/>
    <w:rsid w:val="00B04CAB"/>
    <w:rsid w:val="00B136D3"/>
    <w:rsid w:val="00B15D4C"/>
    <w:rsid w:val="00B2361D"/>
    <w:rsid w:val="00B23673"/>
    <w:rsid w:val="00B32B70"/>
    <w:rsid w:val="00B41D5A"/>
    <w:rsid w:val="00B41EFE"/>
    <w:rsid w:val="00B45D23"/>
    <w:rsid w:val="00B46C5B"/>
    <w:rsid w:val="00B51713"/>
    <w:rsid w:val="00B522F9"/>
    <w:rsid w:val="00B53835"/>
    <w:rsid w:val="00B540E5"/>
    <w:rsid w:val="00B54E5B"/>
    <w:rsid w:val="00B56B3B"/>
    <w:rsid w:val="00B64243"/>
    <w:rsid w:val="00B73260"/>
    <w:rsid w:val="00B74747"/>
    <w:rsid w:val="00B77534"/>
    <w:rsid w:val="00B77E6B"/>
    <w:rsid w:val="00B80857"/>
    <w:rsid w:val="00B92EF9"/>
    <w:rsid w:val="00B979D7"/>
    <w:rsid w:val="00BA02D0"/>
    <w:rsid w:val="00BA1258"/>
    <w:rsid w:val="00BA1475"/>
    <w:rsid w:val="00BA1FDA"/>
    <w:rsid w:val="00BA3B43"/>
    <w:rsid w:val="00BA7137"/>
    <w:rsid w:val="00BB0855"/>
    <w:rsid w:val="00BB3210"/>
    <w:rsid w:val="00BB3A97"/>
    <w:rsid w:val="00BB5BA6"/>
    <w:rsid w:val="00BB7AB4"/>
    <w:rsid w:val="00BC7C5F"/>
    <w:rsid w:val="00BD336A"/>
    <w:rsid w:val="00BD6877"/>
    <w:rsid w:val="00BE21B5"/>
    <w:rsid w:val="00BE239B"/>
    <w:rsid w:val="00BF0A5E"/>
    <w:rsid w:val="00BF415C"/>
    <w:rsid w:val="00BF4E9D"/>
    <w:rsid w:val="00BF649A"/>
    <w:rsid w:val="00C0178C"/>
    <w:rsid w:val="00C02728"/>
    <w:rsid w:val="00C03BFD"/>
    <w:rsid w:val="00C044AD"/>
    <w:rsid w:val="00C10382"/>
    <w:rsid w:val="00C1318C"/>
    <w:rsid w:val="00C1487A"/>
    <w:rsid w:val="00C17C18"/>
    <w:rsid w:val="00C208DB"/>
    <w:rsid w:val="00C30BF2"/>
    <w:rsid w:val="00C31C01"/>
    <w:rsid w:val="00C34982"/>
    <w:rsid w:val="00C35E65"/>
    <w:rsid w:val="00C36F81"/>
    <w:rsid w:val="00C370AE"/>
    <w:rsid w:val="00C4477D"/>
    <w:rsid w:val="00C46F43"/>
    <w:rsid w:val="00C51691"/>
    <w:rsid w:val="00C545BF"/>
    <w:rsid w:val="00C546F3"/>
    <w:rsid w:val="00C60440"/>
    <w:rsid w:val="00C6336B"/>
    <w:rsid w:val="00C65B0A"/>
    <w:rsid w:val="00C6792E"/>
    <w:rsid w:val="00C716CA"/>
    <w:rsid w:val="00C71E94"/>
    <w:rsid w:val="00C7498E"/>
    <w:rsid w:val="00C8033E"/>
    <w:rsid w:val="00C81F63"/>
    <w:rsid w:val="00C82212"/>
    <w:rsid w:val="00C845C2"/>
    <w:rsid w:val="00C84D06"/>
    <w:rsid w:val="00C94871"/>
    <w:rsid w:val="00C970A1"/>
    <w:rsid w:val="00C97ABE"/>
    <w:rsid w:val="00CA07BF"/>
    <w:rsid w:val="00CA0A13"/>
    <w:rsid w:val="00CA13E4"/>
    <w:rsid w:val="00CA1786"/>
    <w:rsid w:val="00CA196F"/>
    <w:rsid w:val="00CA25E0"/>
    <w:rsid w:val="00CA3BA6"/>
    <w:rsid w:val="00CA3BAB"/>
    <w:rsid w:val="00CA70EC"/>
    <w:rsid w:val="00CB48C0"/>
    <w:rsid w:val="00CB49BE"/>
    <w:rsid w:val="00CC14FF"/>
    <w:rsid w:val="00CC249C"/>
    <w:rsid w:val="00CC2803"/>
    <w:rsid w:val="00CC5F6B"/>
    <w:rsid w:val="00CC785C"/>
    <w:rsid w:val="00CD2A80"/>
    <w:rsid w:val="00CD4A8D"/>
    <w:rsid w:val="00CE26A5"/>
    <w:rsid w:val="00CE2ABA"/>
    <w:rsid w:val="00CE73D3"/>
    <w:rsid w:val="00CF26F8"/>
    <w:rsid w:val="00CF3A08"/>
    <w:rsid w:val="00D02561"/>
    <w:rsid w:val="00D02FF7"/>
    <w:rsid w:val="00D215B5"/>
    <w:rsid w:val="00D2219E"/>
    <w:rsid w:val="00D22584"/>
    <w:rsid w:val="00D23100"/>
    <w:rsid w:val="00D25038"/>
    <w:rsid w:val="00D3106C"/>
    <w:rsid w:val="00D32F79"/>
    <w:rsid w:val="00D36447"/>
    <w:rsid w:val="00D52556"/>
    <w:rsid w:val="00D52873"/>
    <w:rsid w:val="00D540E4"/>
    <w:rsid w:val="00D61570"/>
    <w:rsid w:val="00D63078"/>
    <w:rsid w:val="00D64961"/>
    <w:rsid w:val="00D708EC"/>
    <w:rsid w:val="00D77830"/>
    <w:rsid w:val="00D77FD0"/>
    <w:rsid w:val="00D80085"/>
    <w:rsid w:val="00D82036"/>
    <w:rsid w:val="00D828BD"/>
    <w:rsid w:val="00D8719A"/>
    <w:rsid w:val="00D92975"/>
    <w:rsid w:val="00D92F35"/>
    <w:rsid w:val="00D9429D"/>
    <w:rsid w:val="00D97EF3"/>
    <w:rsid w:val="00DA3904"/>
    <w:rsid w:val="00DA413F"/>
    <w:rsid w:val="00DA6198"/>
    <w:rsid w:val="00DA6ED0"/>
    <w:rsid w:val="00DB0CCC"/>
    <w:rsid w:val="00DB1937"/>
    <w:rsid w:val="00DB3812"/>
    <w:rsid w:val="00DB72DB"/>
    <w:rsid w:val="00DE1303"/>
    <w:rsid w:val="00DE50C0"/>
    <w:rsid w:val="00DE5B64"/>
    <w:rsid w:val="00DF2D01"/>
    <w:rsid w:val="00DF3921"/>
    <w:rsid w:val="00DF3E9F"/>
    <w:rsid w:val="00DF3F4B"/>
    <w:rsid w:val="00DF58CB"/>
    <w:rsid w:val="00DF5D67"/>
    <w:rsid w:val="00DF5F04"/>
    <w:rsid w:val="00DF74C2"/>
    <w:rsid w:val="00DF7764"/>
    <w:rsid w:val="00E03A25"/>
    <w:rsid w:val="00E03F6A"/>
    <w:rsid w:val="00E04C5D"/>
    <w:rsid w:val="00E0560E"/>
    <w:rsid w:val="00E05A97"/>
    <w:rsid w:val="00E06BD7"/>
    <w:rsid w:val="00E072FD"/>
    <w:rsid w:val="00E12E57"/>
    <w:rsid w:val="00E14E98"/>
    <w:rsid w:val="00E24073"/>
    <w:rsid w:val="00E248DB"/>
    <w:rsid w:val="00E27207"/>
    <w:rsid w:val="00E333B0"/>
    <w:rsid w:val="00E33770"/>
    <w:rsid w:val="00E3647E"/>
    <w:rsid w:val="00E4177F"/>
    <w:rsid w:val="00E43B57"/>
    <w:rsid w:val="00E47315"/>
    <w:rsid w:val="00E501B1"/>
    <w:rsid w:val="00E5724C"/>
    <w:rsid w:val="00E57A24"/>
    <w:rsid w:val="00E64352"/>
    <w:rsid w:val="00E64B3E"/>
    <w:rsid w:val="00E65C65"/>
    <w:rsid w:val="00E66C5B"/>
    <w:rsid w:val="00E73276"/>
    <w:rsid w:val="00E81707"/>
    <w:rsid w:val="00E844B2"/>
    <w:rsid w:val="00E87E0E"/>
    <w:rsid w:val="00E92BA4"/>
    <w:rsid w:val="00E92CFE"/>
    <w:rsid w:val="00E95944"/>
    <w:rsid w:val="00E96C3A"/>
    <w:rsid w:val="00E97CAB"/>
    <w:rsid w:val="00EA3414"/>
    <w:rsid w:val="00EB12A0"/>
    <w:rsid w:val="00EB2B6E"/>
    <w:rsid w:val="00EB6000"/>
    <w:rsid w:val="00EB77C6"/>
    <w:rsid w:val="00ED02E1"/>
    <w:rsid w:val="00ED1803"/>
    <w:rsid w:val="00ED58CF"/>
    <w:rsid w:val="00ED6E5A"/>
    <w:rsid w:val="00ED73D1"/>
    <w:rsid w:val="00EE0DE0"/>
    <w:rsid w:val="00EE0F4F"/>
    <w:rsid w:val="00EE5A26"/>
    <w:rsid w:val="00EF176E"/>
    <w:rsid w:val="00EF2D77"/>
    <w:rsid w:val="00EF4D7E"/>
    <w:rsid w:val="00EF7497"/>
    <w:rsid w:val="00F011BC"/>
    <w:rsid w:val="00F101CB"/>
    <w:rsid w:val="00F116E1"/>
    <w:rsid w:val="00F12765"/>
    <w:rsid w:val="00F15874"/>
    <w:rsid w:val="00F205E9"/>
    <w:rsid w:val="00F2170D"/>
    <w:rsid w:val="00F217E6"/>
    <w:rsid w:val="00F21D74"/>
    <w:rsid w:val="00F23682"/>
    <w:rsid w:val="00F27648"/>
    <w:rsid w:val="00F27B56"/>
    <w:rsid w:val="00F32515"/>
    <w:rsid w:val="00F3508B"/>
    <w:rsid w:val="00F3704C"/>
    <w:rsid w:val="00F456C3"/>
    <w:rsid w:val="00F50E71"/>
    <w:rsid w:val="00F5160A"/>
    <w:rsid w:val="00F52108"/>
    <w:rsid w:val="00F63756"/>
    <w:rsid w:val="00F70C9A"/>
    <w:rsid w:val="00F73687"/>
    <w:rsid w:val="00F740AF"/>
    <w:rsid w:val="00F74867"/>
    <w:rsid w:val="00F75C6E"/>
    <w:rsid w:val="00F776B5"/>
    <w:rsid w:val="00F80219"/>
    <w:rsid w:val="00F809F6"/>
    <w:rsid w:val="00F856FD"/>
    <w:rsid w:val="00F8685B"/>
    <w:rsid w:val="00F869CA"/>
    <w:rsid w:val="00F86D2A"/>
    <w:rsid w:val="00F87A89"/>
    <w:rsid w:val="00F97B6F"/>
    <w:rsid w:val="00FA04B5"/>
    <w:rsid w:val="00FA28D1"/>
    <w:rsid w:val="00FA5EB3"/>
    <w:rsid w:val="00FA7750"/>
    <w:rsid w:val="00FA7793"/>
    <w:rsid w:val="00FA77C7"/>
    <w:rsid w:val="00FC02FD"/>
    <w:rsid w:val="00FC2AA4"/>
    <w:rsid w:val="00FC3A0F"/>
    <w:rsid w:val="00FC4DE6"/>
    <w:rsid w:val="00FC50F6"/>
    <w:rsid w:val="00FC51B2"/>
    <w:rsid w:val="00FC7C47"/>
    <w:rsid w:val="00FD2BDF"/>
    <w:rsid w:val="00FD3AC0"/>
    <w:rsid w:val="00FD7E0E"/>
    <w:rsid w:val="00FD7F21"/>
    <w:rsid w:val="00FE003F"/>
    <w:rsid w:val="00FF05F1"/>
    <w:rsid w:val="00FF6ED4"/>
    <w:rsid w:val="00FF7B42"/>
    <w:rsid w:val="0A5A4AD3"/>
    <w:rsid w:val="2E5C6A92"/>
    <w:rsid w:val="6B43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F1A96"/>
  <w15:docId w15:val="{3E35C247-FB38-49B1-AB8B-922A2767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7B52"/>
    <w:rPr>
      <w:rFonts w:ascii="Arial" w:hAnsi="Arial"/>
      <w:lang w:val="de-DE" w:eastAsia="en-US"/>
    </w:rPr>
  </w:style>
  <w:style w:type="paragraph" w:styleId="1">
    <w:name w:val="heading 1"/>
    <w:basedOn w:val="a"/>
    <w:next w:val="a"/>
    <w:qFormat/>
    <w:rsid w:val="00A37B52"/>
    <w:pPr>
      <w:keepNext/>
      <w:outlineLvl w:val="0"/>
    </w:pPr>
    <w:rPr>
      <w:b/>
      <w:sz w:val="18"/>
      <w:lang w:val="en-US"/>
    </w:rPr>
  </w:style>
  <w:style w:type="paragraph" w:styleId="2">
    <w:name w:val="heading 2"/>
    <w:basedOn w:val="a"/>
    <w:next w:val="a"/>
    <w:qFormat/>
    <w:rsid w:val="00A37B52"/>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37B52"/>
    <w:rPr>
      <w:b/>
      <w:bCs/>
    </w:rPr>
  </w:style>
  <w:style w:type="paragraph" w:styleId="a4">
    <w:name w:val="Balloon Text"/>
    <w:basedOn w:val="a"/>
    <w:semiHidden/>
    <w:rsid w:val="00A37B52"/>
    <w:rPr>
      <w:rFonts w:ascii="Tahoma" w:hAnsi="Tahoma" w:cs="Tahoma"/>
      <w:sz w:val="16"/>
      <w:szCs w:val="16"/>
    </w:rPr>
  </w:style>
  <w:style w:type="paragraph" w:styleId="a5">
    <w:name w:val="footer"/>
    <w:basedOn w:val="a"/>
    <w:rsid w:val="00A37B52"/>
    <w:pPr>
      <w:tabs>
        <w:tab w:val="center" w:pos="4536"/>
        <w:tab w:val="right" w:pos="9072"/>
      </w:tabs>
    </w:pPr>
  </w:style>
  <w:style w:type="paragraph" w:styleId="a6">
    <w:name w:val="header"/>
    <w:basedOn w:val="a"/>
    <w:qFormat/>
    <w:rsid w:val="00A37B52"/>
    <w:pPr>
      <w:pBdr>
        <w:bottom w:val="single" w:sz="6" w:space="1" w:color="auto"/>
      </w:pBdr>
      <w:tabs>
        <w:tab w:val="right" w:pos="9923"/>
      </w:tabs>
    </w:pPr>
  </w:style>
  <w:style w:type="character" w:styleId="a7">
    <w:name w:val="page number"/>
    <w:basedOn w:val="a0"/>
    <w:rsid w:val="00A37B52"/>
  </w:style>
  <w:style w:type="table" w:styleId="a8">
    <w:name w:val="Table Grid"/>
    <w:basedOn w:val="a1"/>
    <w:rsid w:val="00A3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a"/>
    <w:rsid w:val="00A37B52"/>
    <w:pPr>
      <w:pBdr>
        <w:bottom w:val="single" w:sz="18" w:space="1" w:color="C0C0C0"/>
      </w:pBdr>
      <w:tabs>
        <w:tab w:val="right" w:pos="9922"/>
      </w:tabs>
    </w:pPr>
    <w:rPr>
      <w:sz w:val="52"/>
    </w:rPr>
  </w:style>
  <w:style w:type="paragraph" w:customStyle="1" w:styleId="T2">
    <w:name w:val="T2"/>
    <w:basedOn w:val="a"/>
    <w:rsid w:val="00A37B52"/>
    <w:pPr>
      <w:tabs>
        <w:tab w:val="left" w:pos="10348"/>
      </w:tabs>
    </w:pPr>
    <w:rPr>
      <w:sz w:val="28"/>
    </w:rPr>
  </w:style>
  <w:style w:type="paragraph" w:customStyle="1" w:styleId="T3">
    <w:name w:val="T3"/>
    <w:basedOn w:val="a"/>
    <w:rsid w:val="00A37B52"/>
    <w:pPr>
      <w:pBdr>
        <w:top w:val="single" w:sz="18" w:space="1" w:color="C0C0C0"/>
      </w:pBdr>
      <w:tabs>
        <w:tab w:val="left" w:pos="851"/>
      </w:tabs>
      <w:ind w:left="851" w:hanging="851"/>
    </w:pPr>
    <w:rPr>
      <w:b/>
      <w:sz w:val="24"/>
    </w:rPr>
  </w:style>
  <w:style w:type="paragraph" w:customStyle="1" w:styleId="Flietext">
    <w:name w:val="Fließtext"/>
    <w:basedOn w:val="a"/>
    <w:rsid w:val="00A37B52"/>
    <w:rPr>
      <w:sz w:val="18"/>
    </w:rPr>
  </w:style>
  <w:style w:type="paragraph" w:customStyle="1" w:styleId="Flietext-A1">
    <w:name w:val="Fließtext-A1"/>
    <w:basedOn w:val="Flietext"/>
    <w:rsid w:val="00A37B52"/>
    <w:pPr>
      <w:ind w:left="851"/>
    </w:pPr>
  </w:style>
  <w:style w:type="paragraph" w:customStyle="1" w:styleId="nachZiffer">
    <w:name w:val="nach Ziffer"/>
    <w:basedOn w:val="T3"/>
    <w:qFormat/>
    <w:rsid w:val="00A37B52"/>
    <w:pPr>
      <w:pBdr>
        <w:top w:val="none" w:sz="0" w:space="0" w:color="auto"/>
      </w:pBdr>
      <w:spacing w:after="120"/>
      <w:ind w:left="782" w:hanging="567"/>
    </w:pPr>
  </w:style>
  <w:style w:type="paragraph" w:customStyle="1" w:styleId="Linieunten">
    <w:name w:val="Linie (unten)"/>
    <w:basedOn w:val="Flietext"/>
    <w:rsid w:val="00A37B52"/>
    <w:pPr>
      <w:pBdr>
        <w:bottom w:val="single" w:sz="24" w:space="1" w:color="C0C0C0"/>
      </w:pBdr>
    </w:pPr>
  </w:style>
  <w:style w:type="paragraph" w:customStyle="1" w:styleId="berschrift">
    <w:name w:val="Überschrift"/>
    <w:basedOn w:val="a"/>
    <w:rsid w:val="00A37B52"/>
    <w:pPr>
      <w:spacing w:before="160" w:line="260" w:lineRule="exact"/>
    </w:pPr>
    <w:rPr>
      <w:rFonts w:eastAsia="Times New Roman"/>
      <w:b/>
      <w:spacing w:val="-8"/>
      <w:sz w:val="24"/>
      <w:lang w:eastAsia="de-DE"/>
    </w:rPr>
  </w:style>
  <w:style w:type="paragraph" w:customStyle="1" w:styleId="Frage">
    <w:name w:val="Frage"/>
    <w:basedOn w:val="a"/>
    <w:rsid w:val="00A37B52"/>
    <w:pPr>
      <w:spacing w:after="120" w:line="200" w:lineRule="exact"/>
    </w:pPr>
    <w:rPr>
      <w:rFonts w:eastAsia="Times New Roman"/>
      <w:sz w:val="18"/>
      <w:lang w:eastAsia="de-DE"/>
    </w:rPr>
  </w:style>
  <w:style w:type="paragraph" w:customStyle="1" w:styleId="Antwort">
    <w:name w:val="Antwort"/>
    <w:basedOn w:val="a"/>
    <w:rsid w:val="00A37B52"/>
    <w:pPr>
      <w:spacing w:line="240" w:lineRule="exact"/>
    </w:pPr>
    <w:rPr>
      <w:rFonts w:eastAsia="Times New Roman"/>
      <w:i/>
      <w:sz w:val="22"/>
      <w:lang w:eastAsia="de-DE"/>
    </w:rPr>
  </w:style>
  <w:style w:type="paragraph" w:customStyle="1" w:styleId="Arial">
    <w:name w:val="Arial"/>
    <w:basedOn w:val="Flietext"/>
    <w:rsid w:val="00A37B52"/>
    <w:rPr>
      <w:rFonts w:ascii="Siemens Sans" w:eastAsia="Times New Roman" w:hAnsi="Siemens Sans"/>
      <w:b/>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B58E77-7D7D-48E4-9093-8BBE9F99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103</Words>
  <Characters>589</Characters>
  <Application>Microsoft Office Word</Application>
  <DocSecurity>0</DocSecurity>
  <Lines>4</Lines>
  <Paragraphs>1</Paragraphs>
  <ScaleCrop>false</ScaleCrop>
  <Company>Siemens AG</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Dialog form</dc:title>
  <dc:creator>HR Strategy</dc:creator>
  <cp:keywords>Ethan</cp:keywords>
  <cp:lastModifiedBy>汪之</cp:lastModifiedBy>
  <cp:revision>26</cp:revision>
  <cp:lastPrinted>2016-02-29T06:51:00Z</cp:lastPrinted>
  <dcterms:created xsi:type="dcterms:W3CDTF">2019-01-03T02:45:00Z</dcterms:created>
  <dcterms:modified xsi:type="dcterms:W3CDTF">2022-03-26T01:50:00Z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