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FEBDB" w14:textId="4576DE92" w:rsidR="006B1923" w:rsidRDefault="009E39BC">
      <w:r w:rsidRPr="009E39BC">
        <w:rPr>
          <w:noProof/>
        </w:rPr>
        <w:drawing>
          <wp:inline distT="0" distB="0" distL="0" distR="0" wp14:anchorId="7A47751D" wp14:editId="1E3AA47A">
            <wp:extent cx="5274310" cy="22098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40503" w14:textId="1905C09A" w:rsidR="006B1923" w:rsidRDefault="008D130D">
      <w:pPr>
        <w:pStyle w:val="aa"/>
        <w:numPr>
          <w:ilvl w:val="0"/>
          <w:numId w:val="1"/>
        </w:numPr>
        <w:spacing w:line="360" w:lineRule="auto"/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顶部数据</w:t>
      </w:r>
    </w:p>
    <w:p w14:paraId="75A138FA" w14:textId="26E07678" w:rsidR="006B1923" w:rsidRPr="008D130D" w:rsidRDefault="008D130D" w:rsidP="008D130D">
      <w:pPr>
        <w:pStyle w:val="aa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 w:rsidRPr="008D130D">
        <w:rPr>
          <w:rFonts w:hint="eastAsia"/>
          <w:b/>
          <w:bCs/>
          <w:sz w:val="24"/>
          <w:szCs w:val="24"/>
        </w:rPr>
        <w:t>本月执行：</w:t>
      </w:r>
      <w:commentRangeStart w:id="0"/>
      <w:r w:rsidRPr="008D130D">
        <w:rPr>
          <w:rFonts w:hint="eastAsia"/>
          <w:b/>
          <w:bCs/>
          <w:sz w:val="24"/>
          <w:szCs w:val="24"/>
        </w:rPr>
        <w:t>本月创建的工单内</w:t>
      </w:r>
      <w:commentRangeEnd w:id="0"/>
      <w:r w:rsidR="00F3495F">
        <w:rPr>
          <w:rStyle w:val="a9"/>
        </w:rPr>
        <w:commentReference w:id="0"/>
      </w:r>
      <w:r w:rsidRPr="008D130D">
        <w:rPr>
          <w:rFonts w:hint="eastAsia"/>
          <w:b/>
          <w:bCs/>
          <w:sz w:val="24"/>
          <w:szCs w:val="24"/>
        </w:rPr>
        <w:t>，</w:t>
      </w:r>
      <w:r w:rsidRPr="008D130D">
        <w:rPr>
          <w:rFonts w:hint="eastAsia"/>
          <w:sz w:val="24"/>
          <w:szCs w:val="24"/>
        </w:rPr>
        <w:t>工序状态为执行的工序数量</w:t>
      </w:r>
      <w:r w:rsidRPr="008D130D">
        <w:rPr>
          <w:rFonts w:hint="eastAsia"/>
          <w:sz w:val="24"/>
          <w:szCs w:val="24"/>
        </w:rPr>
        <w:t>/</w:t>
      </w:r>
      <w:r w:rsidRPr="008D130D">
        <w:rPr>
          <w:rFonts w:hint="eastAsia"/>
          <w:sz w:val="24"/>
          <w:szCs w:val="24"/>
        </w:rPr>
        <w:t>总工序数量</w:t>
      </w:r>
    </w:p>
    <w:p w14:paraId="4513B672" w14:textId="706E5C2D" w:rsidR="006B1923" w:rsidRDefault="008D130D">
      <w:pPr>
        <w:pStyle w:val="aa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饼图</w:t>
      </w:r>
      <w:r w:rsidR="00212454" w:rsidRPr="00212454"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根据工序的工作中心，分别统计三个作业区不同状态的工序数据占比。</w:t>
      </w:r>
    </w:p>
    <w:p w14:paraId="54D3303E" w14:textId="6E75CE9C" w:rsidR="008D130D" w:rsidRDefault="008D130D" w:rsidP="008D130D">
      <w:pPr>
        <w:pStyle w:val="aa"/>
        <w:spacing w:line="360" w:lineRule="auto"/>
        <w:ind w:left="720"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未开始：展开、下发</w:t>
      </w:r>
    </w:p>
    <w:p w14:paraId="38841DD9" w14:textId="3ED21923" w:rsidR="008D130D" w:rsidRDefault="008D130D" w:rsidP="008D130D">
      <w:pPr>
        <w:pStyle w:val="aa"/>
        <w:spacing w:line="360" w:lineRule="auto"/>
        <w:ind w:left="720"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执行中：执行</w:t>
      </w:r>
    </w:p>
    <w:p w14:paraId="1D1B22C4" w14:textId="0FF7C704" w:rsidR="008D130D" w:rsidRDefault="008D130D" w:rsidP="008D130D">
      <w:pPr>
        <w:pStyle w:val="aa"/>
        <w:spacing w:line="360" w:lineRule="auto"/>
        <w:ind w:left="720" w:firstLineChars="0" w:firstLine="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完成：完成</w:t>
      </w:r>
    </w:p>
    <w:p w14:paraId="4D921820" w14:textId="77777777" w:rsidR="001A14AE" w:rsidRDefault="001A14AE" w:rsidP="001A14AE">
      <w:pPr>
        <w:pStyle w:val="aa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commentRangeStart w:id="1"/>
      <w:r>
        <w:rPr>
          <w:rFonts w:hint="eastAsia"/>
          <w:b/>
          <w:bCs/>
          <w:sz w:val="24"/>
          <w:szCs w:val="24"/>
        </w:rPr>
        <w:t>产量信息</w:t>
      </w:r>
      <w:commentRangeEnd w:id="1"/>
      <w:r w:rsidR="00897519">
        <w:rPr>
          <w:rStyle w:val="a9"/>
        </w:rPr>
        <w:commentReference w:id="1"/>
      </w:r>
    </w:p>
    <w:p w14:paraId="78B462A2" w14:textId="77777777" w:rsidR="001A14AE" w:rsidRDefault="001A14AE" w:rsidP="001A14AE">
      <w:pPr>
        <w:pStyle w:val="aa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bookmarkStart w:id="2" w:name="_Hlk119000724"/>
      <w:r>
        <w:rPr>
          <w:rFonts w:hint="eastAsia"/>
          <w:b/>
          <w:bCs/>
          <w:sz w:val="24"/>
          <w:szCs w:val="24"/>
        </w:rPr>
        <w:t>年度、季度、月度产品：</w:t>
      </w:r>
      <w:r w:rsidRPr="0005420D">
        <w:rPr>
          <w:rFonts w:hint="eastAsia"/>
          <w:sz w:val="24"/>
          <w:szCs w:val="24"/>
        </w:rPr>
        <w:t>按产品跟踪卡</w:t>
      </w:r>
      <w:commentRangeStart w:id="3"/>
      <w:r>
        <w:rPr>
          <w:rFonts w:hint="eastAsia"/>
          <w:sz w:val="24"/>
          <w:szCs w:val="24"/>
        </w:rPr>
        <w:t>创建时间</w:t>
      </w:r>
      <w:commentRangeEnd w:id="3"/>
      <w:r w:rsidR="00897519">
        <w:rPr>
          <w:rStyle w:val="a9"/>
        </w:rPr>
        <w:commentReference w:id="3"/>
      </w:r>
      <w:r>
        <w:rPr>
          <w:rFonts w:hint="eastAsia"/>
          <w:sz w:val="24"/>
          <w:szCs w:val="24"/>
        </w:rPr>
        <w:t>统计</w:t>
      </w:r>
    </w:p>
    <w:p w14:paraId="3C9C2707" w14:textId="331452F9" w:rsidR="001A14AE" w:rsidRPr="001A14AE" w:rsidRDefault="001A14AE" w:rsidP="001A14AE">
      <w:pPr>
        <w:pStyle w:val="aa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05420D">
        <w:rPr>
          <w:rFonts w:hint="eastAsia"/>
          <w:sz w:val="24"/>
          <w:szCs w:val="24"/>
        </w:rPr>
        <w:t>显示近</w:t>
      </w:r>
      <w:r w:rsidRPr="0005420D">
        <w:rPr>
          <w:rFonts w:hint="eastAsia"/>
          <w:b/>
          <w:bCs/>
          <w:sz w:val="24"/>
          <w:szCs w:val="24"/>
        </w:rPr>
        <w:t>六个月</w:t>
      </w:r>
      <w:r>
        <w:rPr>
          <w:rFonts w:hint="eastAsia"/>
          <w:sz w:val="24"/>
          <w:szCs w:val="24"/>
        </w:rPr>
        <w:t>的跟踪卡数量</w:t>
      </w:r>
      <w:bookmarkEnd w:id="2"/>
    </w:p>
    <w:p w14:paraId="47BE9E1A" w14:textId="109198B6" w:rsidR="006B1923" w:rsidRDefault="00AB7F25">
      <w:pPr>
        <w:pStyle w:val="aa"/>
        <w:numPr>
          <w:ilvl w:val="0"/>
          <w:numId w:val="1"/>
        </w:numPr>
        <w:spacing w:line="360" w:lineRule="auto"/>
        <w:ind w:firstLineChars="0"/>
        <w:rPr>
          <w:b/>
          <w:bCs/>
          <w:sz w:val="24"/>
          <w:szCs w:val="24"/>
        </w:rPr>
      </w:pPr>
      <w:commentRangeStart w:id="4"/>
      <w:r>
        <w:rPr>
          <w:rFonts w:hint="eastAsia"/>
          <w:b/>
          <w:bCs/>
          <w:sz w:val="24"/>
          <w:szCs w:val="24"/>
        </w:rPr>
        <w:t>质量</w:t>
      </w:r>
      <w:r w:rsidR="0005420D">
        <w:rPr>
          <w:rFonts w:hint="eastAsia"/>
          <w:b/>
          <w:bCs/>
          <w:sz w:val="24"/>
          <w:szCs w:val="24"/>
        </w:rPr>
        <w:t>信息</w:t>
      </w:r>
      <w:commentRangeEnd w:id="4"/>
      <w:r w:rsidR="00897519">
        <w:rPr>
          <w:rStyle w:val="a9"/>
        </w:rPr>
        <w:commentReference w:id="4"/>
      </w:r>
    </w:p>
    <w:p w14:paraId="76C41BD7" w14:textId="0604688C" w:rsidR="006B1923" w:rsidRPr="0005420D" w:rsidRDefault="0005420D" w:rsidP="0005420D">
      <w:pPr>
        <w:pStyle w:val="aa"/>
        <w:numPr>
          <w:ilvl w:val="0"/>
          <w:numId w:val="15"/>
        </w:numPr>
        <w:spacing w:line="360" w:lineRule="auto"/>
        <w:ind w:firstLineChars="0"/>
        <w:rPr>
          <w:sz w:val="24"/>
          <w:szCs w:val="24"/>
        </w:rPr>
      </w:pPr>
      <w:r w:rsidRPr="0005420D">
        <w:rPr>
          <w:rFonts w:hint="eastAsia"/>
          <w:sz w:val="24"/>
          <w:szCs w:val="24"/>
        </w:rPr>
        <w:t>本月合格率：本月所有类型检验单合格数</w:t>
      </w:r>
      <w:r w:rsidRPr="0005420D">
        <w:rPr>
          <w:rFonts w:hint="eastAsia"/>
          <w:sz w:val="24"/>
          <w:szCs w:val="24"/>
        </w:rPr>
        <w:t>/</w:t>
      </w:r>
      <w:r w:rsidRPr="0005420D">
        <w:rPr>
          <w:rFonts w:hint="eastAsia"/>
          <w:sz w:val="24"/>
          <w:szCs w:val="24"/>
        </w:rPr>
        <w:t>所有类型检验单检验数</w:t>
      </w:r>
    </w:p>
    <w:p w14:paraId="49B37E63" w14:textId="3FBB2ADC" w:rsidR="0005420D" w:rsidRDefault="0005420D" w:rsidP="0005420D">
      <w:pPr>
        <w:pStyle w:val="aa"/>
        <w:numPr>
          <w:ilvl w:val="0"/>
          <w:numId w:val="1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成品合格率：本月跟踪卡检验单合格数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跟踪卡检验单检验数</w:t>
      </w:r>
    </w:p>
    <w:p w14:paraId="0A680CC2" w14:textId="69DA19EA" w:rsidR="0005420D" w:rsidRDefault="0005420D" w:rsidP="0005420D">
      <w:pPr>
        <w:pStyle w:val="aa"/>
        <w:numPr>
          <w:ilvl w:val="0"/>
          <w:numId w:val="1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来料合格率：本月来料检验单合格数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来料检验单检验数</w:t>
      </w:r>
    </w:p>
    <w:p w14:paraId="79BD3F20" w14:textId="32EA6C1B" w:rsidR="001A14AE" w:rsidRPr="001A14AE" w:rsidRDefault="0005420D" w:rsidP="001A14AE">
      <w:pPr>
        <w:pStyle w:val="aa"/>
        <w:numPr>
          <w:ilvl w:val="0"/>
          <w:numId w:val="1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产品合格率：按照产品代号分类，每版面显示</w:t>
      </w:r>
      <w:commentRangeStart w:id="5"/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个代号</w:t>
      </w:r>
      <w:commentRangeEnd w:id="5"/>
      <w:r w:rsidR="00897519">
        <w:rPr>
          <w:rStyle w:val="a9"/>
        </w:rPr>
        <w:commentReference w:id="5"/>
      </w:r>
      <w:r>
        <w:rPr>
          <w:rFonts w:hint="eastAsia"/>
          <w:sz w:val="24"/>
          <w:szCs w:val="24"/>
        </w:rPr>
        <w:t>的合格率，合格率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>产品对应</w:t>
      </w:r>
      <w:r w:rsidR="001A14AE">
        <w:rPr>
          <w:rFonts w:hint="eastAsia"/>
          <w:sz w:val="24"/>
          <w:szCs w:val="24"/>
        </w:rPr>
        <w:t>的所有</w:t>
      </w:r>
      <w:r>
        <w:rPr>
          <w:rFonts w:hint="eastAsia"/>
          <w:sz w:val="24"/>
          <w:szCs w:val="24"/>
        </w:rPr>
        <w:t>检验单</w:t>
      </w:r>
      <w:r w:rsidR="001A14AE">
        <w:rPr>
          <w:rFonts w:hint="eastAsia"/>
          <w:sz w:val="24"/>
          <w:szCs w:val="24"/>
        </w:rPr>
        <w:t>合格数</w:t>
      </w:r>
      <w:r w:rsidR="001A14AE">
        <w:rPr>
          <w:rFonts w:hint="eastAsia"/>
          <w:sz w:val="24"/>
          <w:szCs w:val="24"/>
        </w:rPr>
        <w:t>/</w:t>
      </w:r>
      <w:r w:rsidR="001A14AE">
        <w:rPr>
          <w:rFonts w:hint="eastAsia"/>
          <w:sz w:val="24"/>
          <w:szCs w:val="24"/>
        </w:rPr>
        <w:t>产品对应的所有检验单检验数，轮换</w:t>
      </w:r>
    </w:p>
    <w:p w14:paraId="5C6D037C" w14:textId="24C8E83C" w:rsidR="006B1923" w:rsidRDefault="001A14AE">
      <w:pPr>
        <w:pStyle w:val="aa"/>
        <w:numPr>
          <w:ilvl w:val="0"/>
          <w:numId w:val="1"/>
        </w:numPr>
        <w:spacing w:line="360" w:lineRule="auto"/>
        <w:ind w:firstLineChars="0"/>
        <w:rPr>
          <w:b/>
          <w:bCs/>
          <w:sz w:val="24"/>
          <w:szCs w:val="24"/>
        </w:rPr>
      </w:pPr>
      <w:commentRangeStart w:id="6"/>
      <w:r>
        <w:rPr>
          <w:rFonts w:hint="eastAsia"/>
          <w:b/>
          <w:bCs/>
          <w:sz w:val="24"/>
          <w:szCs w:val="24"/>
        </w:rPr>
        <w:t>交付信息</w:t>
      </w:r>
      <w:commentRangeEnd w:id="6"/>
      <w:r w:rsidR="00897519">
        <w:rPr>
          <w:rStyle w:val="a9"/>
        </w:rPr>
        <w:commentReference w:id="6"/>
      </w:r>
    </w:p>
    <w:p w14:paraId="79B44069" w14:textId="15034FCD" w:rsidR="001A14AE" w:rsidRPr="001A14AE" w:rsidRDefault="001A14AE" w:rsidP="001A14AE">
      <w:pPr>
        <w:pStyle w:val="aa"/>
        <w:numPr>
          <w:ilvl w:val="0"/>
          <w:numId w:val="4"/>
        </w:numPr>
        <w:ind w:firstLineChars="0"/>
        <w:rPr>
          <w:b/>
          <w:bCs/>
          <w:sz w:val="24"/>
          <w:szCs w:val="24"/>
        </w:rPr>
      </w:pPr>
      <w:r w:rsidRPr="001A14AE">
        <w:rPr>
          <w:rFonts w:hint="eastAsia"/>
          <w:b/>
          <w:bCs/>
          <w:sz w:val="24"/>
          <w:szCs w:val="24"/>
        </w:rPr>
        <w:t>年度、季度、月度产品：按产品</w:t>
      </w:r>
      <w:r>
        <w:rPr>
          <w:rFonts w:hint="eastAsia"/>
          <w:b/>
          <w:bCs/>
          <w:sz w:val="24"/>
          <w:szCs w:val="24"/>
        </w:rPr>
        <w:t>交付</w:t>
      </w:r>
      <w:r w:rsidRPr="001A14AE">
        <w:rPr>
          <w:rFonts w:hint="eastAsia"/>
          <w:b/>
          <w:bCs/>
          <w:sz w:val="24"/>
          <w:szCs w:val="24"/>
        </w:rPr>
        <w:t>时间</w:t>
      </w:r>
      <w:r>
        <w:rPr>
          <w:rFonts w:hint="eastAsia"/>
          <w:b/>
          <w:bCs/>
          <w:sz w:val="24"/>
          <w:szCs w:val="24"/>
        </w:rPr>
        <w:t>（出库）</w:t>
      </w:r>
      <w:r w:rsidRPr="001A14AE">
        <w:rPr>
          <w:rFonts w:hint="eastAsia"/>
          <w:b/>
          <w:bCs/>
          <w:sz w:val="24"/>
          <w:szCs w:val="24"/>
        </w:rPr>
        <w:t>统计</w:t>
      </w:r>
    </w:p>
    <w:p w14:paraId="1D5A410B" w14:textId="4574F017" w:rsidR="001A14AE" w:rsidRPr="001A14AE" w:rsidRDefault="001A14AE" w:rsidP="001A14AE">
      <w:pPr>
        <w:pStyle w:val="aa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05420D">
        <w:rPr>
          <w:rFonts w:hint="eastAsia"/>
          <w:sz w:val="24"/>
          <w:szCs w:val="24"/>
        </w:rPr>
        <w:t>显示近</w:t>
      </w:r>
      <w:r w:rsidRPr="0005420D">
        <w:rPr>
          <w:rFonts w:hint="eastAsia"/>
          <w:b/>
          <w:bCs/>
          <w:sz w:val="24"/>
          <w:szCs w:val="24"/>
        </w:rPr>
        <w:t>六个月</w:t>
      </w:r>
      <w:r>
        <w:rPr>
          <w:rFonts w:hint="eastAsia"/>
          <w:sz w:val="24"/>
          <w:szCs w:val="24"/>
        </w:rPr>
        <w:t>的交付数量</w:t>
      </w:r>
    </w:p>
    <w:p w14:paraId="11F914BB" w14:textId="09B1903F" w:rsidR="006B1923" w:rsidRDefault="001A14AE">
      <w:pPr>
        <w:pStyle w:val="aa"/>
        <w:numPr>
          <w:ilvl w:val="0"/>
          <w:numId w:val="1"/>
        </w:numPr>
        <w:spacing w:line="360" w:lineRule="auto"/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生产任务</w:t>
      </w:r>
    </w:p>
    <w:p w14:paraId="1B9CFFBC" w14:textId="7EC355FC" w:rsidR="006B1923" w:rsidRDefault="001A14AE">
      <w:pPr>
        <w:pStyle w:val="aa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1A14AE">
        <w:rPr>
          <w:rFonts w:hint="eastAsia"/>
          <w:sz w:val="24"/>
          <w:szCs w:val="24"/>
        </w:rPr>
        <w:t>显示</w:t>
      </w:r>
      <w:r>
        <w:rPr>
          <w:rFonts w:hint="eastAsia"/>
          <w:sz w:val="24"/>
          <w:szCs w:val="24"/>
        </w:rPr>
        <w:t>产品名称、产品代号、产品图号、批次、产品编号、数量、计划时间、</w:t>
      </w:r>
      <w:r>
        <w:rPr>
          <w:rFonts w:hint="eastAsia"/>
          <w:sz w:val="24"/>
          <w:szCs w:val="24"/>
        </w:rPr>
        <w:lastRenderedPageBreak/>
        <w:t>区域</w:t>
      </w:r>
    </w:p>
    <w:p w14:paraId="26C6AA39" w14:textId="313CE789" w:rsidR="001A14AE" w:rsidRPr="001A14AE" w:rsidRDefault="001A14AE">
      <w:pPr>
        <w:pStyle w:val="aa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每个版面显示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条工单，</w:t>
      </w:r>
      <w:commentRangeStart w:id="7"/>
      <w:r>
        <w:rPr>
          <w:rFonts w:hint="eastAsia"/>
          <w:sz w:val="24"/>
          <w:szCs w:val="24"/>
        </w:rPr>
        <w:t>轮换本月数据</w:t>
      </w:r>
      <w:commentRangeEnd w:id="7"/>
      <w:r w:rsidR="00897519">
        <w:rPr>
          <w:rStyle w:val="a9"/>
        </w:rPr>
        <w:commentReference w:id="7"/>
      </w:r>
    </w:p>
    <w:p w14:paraId="2C6A4EA3" w14:textId="5C0736A0" w:rsidR="006B1923" w:rsidRDefault="001A14AE">
      <w:pPr>
        <w:pStyle w:val="aa"/>
        <w:numPr>
          <w:ilvl w:val="0"/>
          <w:numId w:val="1"/>
        </w:numPr>
        <w:spacing w:line="360" w:lineRule="auto"/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交接信息</w:t>
      </w:r>
    </w:p>
    <w:p w14:paraId="7921AD17" w14:textId="5EAD64AD" w:rsidR="006B1923" w:rsidRDefault="001A14AE">
      <w:pPr>
        <w:pStyle w:val="aa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commentRangeStart w:id="8"/>
      <w:r w:rsidRPr="001A14AE">
        <w:rPr>
          <w:rFonts w:hint="eastAsia"/>
          <w:sz w:val="24"/>
          <w:szCs w:val="24"/>
        </w:rPr>
        <w:t>根据交出单位和接收单位分别统计</w:t>
      </w:r>
      <w:r>
        <w:rPr>
          <w:rFonts w:hint="eastAsia"/>
          <w:sz w:val="24"/>
          <w:szCs w:val="24"/>
        </w:rPr>
        <w:t>三个区域之间的交接数量</w:t>
      </w:r>
      <w:commentRangeEnd w:id="8"/>
      <w:r w:rsidR="00897519">
        <w:rPr>
          <w:rStyle w:val="a9"/>
        </w:rPr>
        <w:commentReference w:id="8"/>
      </w:r>
    </w:p>
    <w:p w14:paraId="1BFA475D" w14:textId="3AA6D2B0" w:rsidR="006B1923" w:rsidRDefault="00315767">
      <w:pPr>
        <w:pStyle w:val="aa"/>
        <w:numPr>
          <w:ilvl w:val="0"/>
          <w:numId w:val="1"/>
        </w:numPr>
        <w:spacing w:line="360" w:lineRule="auto"/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库存信息</w:t>
      </w:r>
    </w:p>
    <w:p w14:paraId="6B9085F0" w14:textId="533C65AF" w:rsidR="006B1923" w:rsidRDefault="00315767">
      <w:pPr>
        <w:pStyle w:val="aa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库存总数</w:t>
      </w:r>
      <w:r w:rsidRPr="00CE37DE">
        <w:rPr>
          <w:rFonts w:hint="eastAsia"/>
          <w:b/>
          <w:bCs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取整数</w:t>
      </w:r>
    </w:p>
    <w:p w14:paraId="1D8A4C15" w14:textId="08872B32" w:rsidR="006B1923" w:rsidRDefault="00315767">
      <w:pPr>
        <w:pStyle w:val="aa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周转率</w:t>
      </w:r>
      <w:r w:rsidRPr="0029335C"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本月出库数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当前总数量</w:t>
      </w:r>
    </w:p>
    <w:p w14:paraId="5D957AB9" w14:textId="575530C2" w:rsidR="006B1923" w:rsidRDefault="00315767">
      <w:pPr>
        <w:pStyle w:val="aa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长库龄</w:t>
      </w:r>
      <w:r w:rsidRPr="0029335C"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大于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XX</w:t>
      </w:r>
      <w:r>
        <w:rPr>
          <w:rFonts w:hint="eastAsia"/>
          <w:sz w:val="24"/>
          <w:szCs w:val="24"/>
        </w:rPr>
        <w:t>的库存数量</w:t>
      </w:r>
    </w:p>
    <w:p w14:paraId="4A91F4C8" w14:textId="61195511" w:rsidR="006B1923" w:rsidRDefault="00315767">
      <w:pPr>
        <w:pStyle w:val="aa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库存汇总</w:t>
      </w:r>
      <w:r w:rsidRPr="0029335C"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按代号统计库存数，从高到低排序，每版面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个，全部轮换，</w:t>
      </w:r>
      <w:commentRangeStart w:id="9"/>
      <w:r>
        <w:rPr>
          <w:rFonts w:hint="eastAsia"/>
          <w:sz w:val="24"/>
          <w:szCs w:val="24"/>
        </w:rPr>
        <w:t>无代号按物料分类进行统计</w:t>
      </w:r>
      <w:commentRangeEnd w:id="9"/>
      <w:r w:rsidR="00897519">
        <w:rPr>
          <w:rStyle w:val="a9"/>
        </w:rPr>
        <w:commentReference w:id="9"/>
      </w:r>
    </w:p>
    <w:p w14:paraId="046DC6DB" w14:textId="41547F69" w:rsidR="006B1923" w:rsidRDefault="00AB7F25">
      <w:pPr>
        <w:pStyle w:val="aa"/>
        <w:numPr>
          <w:ilvl w:val="0"/>
          <w:numId w:val="1"/>
        </w:numPr>
        <w:spacing w:line="360" w:lineRule="auto"/>
        <w:ind w:left="284" w:firstLineChars="0"/>
        <w:rPr>
          <w:b/>
          <w:bCs/>
          <w:sz w:val="24"/>
          <w:szCs w:val="24"/>
        </w:rPr>
      </w:pPr>
      <w:commentRangeStart w:id="10"/>
      <w:r>
        <w:rPr>
          <w:rFonts w:hint="eastAsia"/>
          <w:b/>
          <w:bCs/>
          <w:sz w:val="24"/>
          <w:szCs w:val="24"/>
        </w:rPr>
        <w:t>设备</w:t>
      </w:r>
      <w:r w:rsidR="00D13F79">
        <w:rPr>
          <w:rFonts w:hint="eastAsia"/>
          <w:b/>
          <w:bCs/>
          <w:sz w:val="24"/>
          <w:szCs w:val="24"/>
        </w:rPr>
        <w:t>信息</w:t>
      </w:r>
      <w:commentRangeEnd w:id="10"/>
      <w:r w:rsidR="00897519">
        <w:rPr>
          <w:rStyle w:val="a9"/>
        </w:rPr>
        <w:commentReference w:id="10"/>
      </w:r>
    </w:p>
    <w:p w14:paraId="0272853F" w14:textId="2728FCA1" w:rsidR="006B1923" w:rsidRDefault="00D13F79">
      <w:pPr>
        <w:pStyle w:val="aa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commentRangeStart w:id="11"/>
      <w:r>
        <w:rPr>
          <w:rFonts w:hint="eastAsia"/>
          <w:b/>
          <w:bCs/>
          <w:sz w:val="24"/>
          <w:szCs w:val="24"/>
        </w:rPr>
        <w:t>设备总数</w:t>
      </w:r>
      <w:r w:rsidRPr="0029335C"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设备树中设备数量</w:t>
      </w:r>
    </w:p>
    <w:p w14:paraId="7E6E7283" w14:textId="2A903181" w:rsidR="006B1923" w:rsidRDefault="00D13F79">
      <w:pPr>
        <w:pStyle w:val="aa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开机总数</w:t>
      </w:r>
      <w:r w:rsidR="0029335C" w:rsidRPr="0029335C"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取实时运行状态为运行的设备</w:t>
      </w:r>
      <w:commentRangeEnd w:id="11"/>
      <w:r w:rsidR="00897519">
        <w:rPr>
          <w:rStyle w:val="a9"/>
        </w:rPr>
        <w:commentReference w:id="11"/>
      </w:r>
    </w:p>
    <w:p w14:paraId="78C7FBA0" w14:textId="4FD230FE" w:rsidR="00D13F79" w:rsidRDefault="00D13F79">
      <w:pPr>
        <w:pStyle w:val="aa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维修总数：</w:t>
      </w:r>
      <w:r w:rsidRPr="00D13F79">
        <w:rPr>
          <w:rFonts w:hint="eastAsia"/>
          <w:sz w:val="24"/>
          <w:szCs w:val="24"/>
        </w:rPr>
        <w:t>当月</w:t>
      </w:r>
      <w:r>
        <w:rPr>
          <w:rFonts w:hint="eastAsia"/>
          <w:sz w:val="24"/>
          <w:szCs w:val="24"/>
        </w:rPr>
        <w:t>发布、执行状态维修单中包含的设备数，需要去重</w:t>
      </w:r>
    </w:p>
    <w:p w14:paraId="4DAE6A5F" w14:textId="0677DC82" w:rsidR="00D13F79" w:rsidRPr="00D13F79" w:rsidRDefault="00D13F79">
      <w:pPr>
        <w:pStyle w:val="aa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关机数：</w:t>
      </w:r>
      <w:r>
        <w:rPr>
          <w:rFonts w:hint="eastAsia"/>
          <w:sz w:val="24"/>
          <w:szCs w:val="24"/>
        </w:rPr>
        <w:t>设备总数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开机数量</w:t>
      </w:r>
      <w:r w:rsidRPr="00D13F79">
        <w:rPr>
          <w:sz w:val="24"/>
          <w:szCs w:val="24"/>
        </w:rPr>
        <w:t xml:space="preserve"> </w:t>
      </w:r>
    </w:p>
    <w:p w14:paraId="330A9355" w14:textId="77777777" w:rsidR="00D13F79" w:rsidRDefault="00D13F79" w:rsidP="00D13F79">
      <w:pPr>
        <w:pStyle w:val="aa"/>
        <w:numPr>
          <w:ilvl w:val="0"/>
          <w:numId w:val="1"/>
        </w:numPr>
        <w:spacing w:line="360" w:lineRule="auto"/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故障信息</w:t>
      </w:r>
    </w:p>
    <w:p w14:paraId="252BF544" w14:textId="7B8E744E" w:rsidR="00D13F79" w:rsidRDefault="00D13F79" w:rsidP="00D13F79">
      <w:pPr>
        <w:pStyle w:val="aa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commentRangeStart w:id="12"/>
      <w:r>
        <w:rPr>
          <w:rFonts w:hint="eastAsia"/>
          <w:sz w:val="24"/>
          <w:szCs w:val="24"/>
        </w:rPr>
        <w:t>显示本月所有设备的维修次数，每五个设备一版面，轮换</w:t>
      </w:r>
      <w:commentRangeEnd w:id="12"/>
      <w:r w:rsidR="00897519">
        <w:rPr>
          <w:rStyle w:val="a9"/>
        </w:rPr>
        <w:commentReference w:id="12"/>
      </w:r>
    </w:p>
    <w:p w14:paraId="2310D165" w14:textId="3C49C165" w:rsidR="00D13F79" w:rsidRDefault="00D13F79" w:rsidP="00D13F79">
      <w:pPr>
        <w:pStyle w:val="aa"/>
        <w:numPr>
          <w:ilvl w:val="0"/>
          <w:numId w:val="1"/>
        </w:numPr>
        <w:spacing w:line="360" w:lineRule="auto"/>
        <w:ind w:left="284" w:firstLineChars="0"/>
        <w:rPr>
          <w:b/>
          <w:bCs/>
          <w:sz w:val="24"/>
          <w:szCs w:val="24"/>
        </w:rPr>
      </w:pPr>
      <w:commentRangeStart w:id="13"/>
      <w:r>
        <w:rPr>
          <w:rFonts w:hint="eastAsia"/>
          <w:b/>
          <w:bCs/>
          <w:sz w:val="24"/>
          <w:szCs w:val="24"/>
        </w:rPr>
        <w:t>设备报警</w:t>
      </w:r>
    </w:p>
    <w:p w14:paraId="748D1D20" w14:textId="6E6A3B3B" w:rsidR="00D13F79" w:rsidRPr="00D13F79" w:rsidRDefault="00D13F79" w:rsidP="00D13F79">
      <w:pPr>
        <w:spacing w:line="360" w:lineRule="auto"/>
        <w:ind w:left="-76"/>
        <w:rPr>
          <w:sz w:val="24"/>
          <w:szCs w:val="24"/>
        </w:rPr>
      </w:pPr>
      <w:r w:rsidRPr="00D13F79">
        <w:rPr>
          <w:rFonts w:hint="eastAsia"/>
          <w:sz w:val="24"/>
          <w:szCs w:val="24"/>
        </w:rPr>
        <w:t>（</w:t>
      </w:r>
      <w:r w:rsidRPr="00D13F79">
        <w:rPr>
          <w:rFonts w:hint="eastAsia"/>
          <w:sz w:val="24"/>
          <w:szCs w:val="24"/>
        </w:rPr>
        <w:t>1</w:t>
      </w:r>
      <w:r w:rsidRPr="00D13F7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统计设备报警次数，从高到低排列，每版面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个设备，轮换</w:t>
      </w:r>
    </w:p>
    <w:p w14:paraId="35B5F5DF" w14:textId="7D368137" w:rsidR="00D13F79" w:rsidRDefault="00D13F79" w:rsidP="00D13F79">
      <w:pPr>
        <w:pStyle w:val="aa"/>
        <w:numPr>
          <w:ilvl w:val="0"/>
          <w:numId w:val="1"/>
        </w:numPr>
        <w:spacing w:line="360" w:lineRule="auto"/>
        <w:ind w:left="284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报警信息</w:t>
      </w:r>
    </w:p>
    <w:p w14:paraId="2F082466" w14:textId="6B6B0E62" w:rsidR="00D13F79" w:rsidRPr="00D13F79" w:rsidRDefault="00D13F79" w:rsidP="00D13F79">
      <w:pPr>
        <w:spacing w:line="360" w:lineRule="auto"/>
        <w:ind w:left="-76"/>
        <w:rPr>
          <w:sz w:val="24"/>
          <w:szCs w:val="24"/>
        </w:rPr>
      </w:pPr>
      <w:r w:rsidRPr="00D13F79">
        <w:rPr>
          <w:rFonts w:hint="eastAsia"/>
          <w:sz w:val="24"/>
          <w:szCs w:val="24"/>
        </w:rPr>
        <w:t>（</w:t>
      </w:r>
      <w:r w:rsidRPr="00D13F79">
        <w:rPr>
          <w:rFonts w:hint="eastAsia"/>
          <w:sz w:val="24"/>
          <w:szCs w:val="24"/>
        </w:rPr>
        <w:t>1</w:t>
      </w:r>
      <w:r w:rsidRPr="00D13F7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按照报警次数排列，显示每个设备的最新报警信息，每版面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条信息，轮换</w:t>
      </w:r>
      <w:commentRangeEnd w:id="13"/>
      <w:r w:rsidR="00074D76">
        <w:rPr>
          <w:rStyle w:val="a9"/>
        </w:rPr>
        <w:commentReference w:id="13"/>
      </w:r>
    </w:p>
    <w:p w14:paraId="05394B96" w14:textId="77777777" w:rsidR="00D13F79" w:rsidRPr="00D13F79" w:rsidRDefault="00D13F79" w:rsidP="00D13F79">
      <w:pPr>
        <w:spacing w:line="360" w:lineRule="auto"/>
        <w:rPr>
          <w:b/>
          <w:bCs/>
          <w:sz w:val="24"/>
          <w:szCs w:val="24"/>
        </w:rPr>
      </w:pPr>
    </w:p>
    <w:p w14:paraId="3C860A0A" w14:textId="77777777" w:rsidR="006B1923" w:rsidRDefault="006B1923">
      <w:pPr>
        <w:spacing w:line="360" w:lineRule="auto"/>
        <w:rPr>
          <w:sz w:val="24"/>
          <w:szCs w:val="24"/>
        </w:rPr>
      </w:pPr>
      <w:bookmarkStart w:id="14" w:name="_GoBack"/>
      <w:bookmarkEnd w:id="14"/>
    </w:p>
    <w:sectPr w:rsidR="006B1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acoryWang" w:date="2022-11-11T09:51:00Z" w:initials="J.W.">
    <w:p w14:paraId="188E1E15" w14:textId="5F035F42" w:rsidR="00F3495F" w:rsidRDefault="00F3495F">
      <w:pPr>
        <w:pStyle w:val="a3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按工单创建时间不合适吧？</w:t>
      </w:r>
      <w:r w:rsidR="00897519">
        <w:rPr>
          <w:rFonts w:hint="eastAsia"/>
        </w:rPr>
        <w:t>应该按计划时间</w:t>
      </w:r>
    </w:p>
  </w:comment>
  <w:comment w:id="1" w:author="JacoryWang" w:date="2022-11-11T10:43:00Z" w:initials="J.W.">
    <w:p w14:paraId="6F3D0E2A" w14:textId="617E0505" w:rsidR="00897519" w:rsidRDefault="00897519">
      <w:pPr>
        <w:pStyle w:val="a3"/>
      </w:pPr>
      <w:r>
        <w:rPr>
          <w:rStyle w:val="a9"/>
        </w:rPr>
        <w:annotationRef/>
      </w:r>
      <w:r>
        <w:rPr>
          <w:rFonts w:hint="eastAsia"/>
        </w:rPr>
        <w:t>需要明确年</w:t>
      </w:r>
      <w:r>
        <w:rPr>
          <w:rFonts w:hint="eastAsia"/>
        </w:rPr>
        <w:t>/</w:t>
      </w:r>
      <w:r>
        <w:rPr>
          <w:rFonts w:hint="eastAsia"/>
        </w:rPr>
        <w:t>季</w:t>
      </w:r>
      <w:r>
        <w:rPr>
          <w:rFonts w:hint="eastAsia"/>
        </w:rPr>
        <w:t>/</w:t>
      </w:r>
      <w:r>
        <w:rPr>
          <w:rFonts w:hint="eastAsia"/>
        </w:rPr>
        <w:t>月是切换按钮还是三个指标</w:t>
      </w:r>
    </w:p>
  </w:comment>
  <w:comment w:id="3" w:author="JacoryWang" w:date="2022-11-11T10:42:00Z" w:initials="J.W.">
    <w:p w14:paraId="1F6A4709" w14:textId="322C797A" w:rsidR="00897519" w:rsidRDefault="00897519">
      <w:pPr>
        <w:pStyle w:val="a3"/>
      </w:pPr>
      <w:r>
        <w:rPr>
          <w:rStyle w:val="a9"/>
        </w:rPr>
        <w:annotationRef/>
      </w:r>
      <w:r>
        <w:rPr>
          <w:rFonts w:hint="eastAsia"/>
        </w:rPr>
        <w:t>是不是应该按完成时间</w:t>
      </w:r>
    </w:p>
  </w:comment>
  <w:comment w:id="4" w:author="JacoryWang" w:date="2022-11-11T10:43:00Z" w:initials="J.W.">
    <w:p w14:paraId="3A9370E0" w14:textId="2F3C70E5" w:rsidR="00897519" w:rsidRDefault="00897519">
      <w:pPr>
        <w:pStyle w:val="a3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需要明确是三个切换按钮还是三个指标</w:t>
      </w:r>
    </w:p>
  </w:comment>
  <w:comment w:id="5" w:author="JacoryWang" w:date="2022-11-11T10:44:00Z" w:initials="J.W.">
    <w:p w14:paraId="0A040D3B" w14:textId="09ACEF80" w:rsidR="00897519" w:rsidRDefault="00897519">
      <w:pPr>
        <w:pStyle w:val="a3"/>
      </w:pPr>
      <w:r>
        <w:rPr>
          <w:rStyle w:val="a9"/>
        </w:rPr>
        <w:annotationRef/>
      </w:r>
      <w:r>
        <w:rPr>
          <w:rFonts w:hint="eastAsia"/>
        </w:rPr>
        <w:t>是不是最多得显示</w:t>
      </w:r>
      <w:r>
        <w:rPr>
          <w:rFonts w:hint="eastAsia"/>
        </w:rPr>
        <w:t>8</w:t>
      </w:r>
      <w:r>
        <w:rPr>
          <w:rFonts w:hint="eastAsia"/>
        </w:rPr>
        <w:t>个</w:t>
      </w:r>
    </w:p>
  </w:comment>
  <w:comment w:id="6" w:author="JacoryWang" w:date="2022-11-11T10:45:00Z" w:initials="J.W.">
    <w:p w14:paraId="4A6CB7BF" w14:textId="5F7E851E" w:rsidR="00897519" w:rsidRDefault="00897519">
      <w:pPr>
        <w:pStyle w:val="a3"/>
      </w:pPr>
      <w:r>
        <w:rPr>
          <w:rStyle w:val="a9"/>
        </w:rPr>
        <w:annotationRef/>
      </w:r>
      <w:r>
        <w:rPr>
          <w:rFonts w:hint="eastAsia"/>
        </w:rPr>
        <w:t>需要明确是三个切换按钮还是三个指标</w:t>
      </w:r>
    </w:p>
  </w:comment>
  <w:comment w:id="7" w:author="JacoryWang" w:date="2022-11-11T10:45:00Z" w:initials="J.W.">
    <w:p w14:paraId="13C5ABFD" w14:textId="6529EA5F" w:rsidR="00897519" w:rsidRDefault="00897519">
      <w:pPr>
        <w:pStyle w:val="a3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是滚动还是切页</w:t>
      </w:r>
    </w:p>
  </w:comment>
  <w:comment w:id="8" w:author="JacoryWang" w:date="2022-11-11T10:46:00Z" w:initials="J.W.">
    <w:p w14:paraId="141123F8" w14:textId="435046F3" w:rsidR="00897519" w:rsidRDefault="00897519">
      <w:pPr>
        <w:pStyle w:val="a3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是否仅本月？是显示发起还是接收？除了中间的交接数量，正上方的数量是否需要？</w:t>
      </w:r>
    </w:p>
  </w:comment>
  <w:comment w:id="9" w:author="JacoryWang" w:date="2022-11-11T10:48:00Z" w:initials="J.W.">
    <w:p w14:paraId="79BEB63C" w14:textId="1F8123C4" w:rsidR="00897519" w:rsidRDefault="00897519">
      <w:pPr>
        <w:pStyle w:val="a3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呈现维度不一样，无代号建议不显示</w:t>
      </w:r>
    </w:p>
  </w:comment>
  <w:comment w:id="10" w:author="JacoryWang" w:date="2022-11-11T10:49:00Z" w:initials="J.W.">
    <w:p w14:paraId="3845DD16" w14:textId="1A1C9549" w:rsidR="00897519" w:rsidRDefault="00897519">
      <w:pPr>
        <w:pStyle w:val="a3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少一个故障率，用维修总数</w:t>
      </w:r>
      <w:r>
        <w:rPr>
          <w:rFonts w:hint="eastAsia"/>
        </w:rPr>
        <w:t>/</w:t>
      </w:r>
      <w:r>
        <w:rPr>
          <w:rFonts w:hint="eastAsia"/>
        </w:rPr>
        <w:t>总设备数？</w:t>
      </w:r>
    </w:p>
  </w:comment>
  <w:comment w:id="11" w:author="JacoryWang" w:date="2022-11-11T10:49:00Z" w:initials="J.W.">
    <w:p w14:paraId="5597DAA6" w14:textId="7B4F23D6" w:rsidR="00897519" w:rsidRDefault="00897519">
      <w:pPr>
        <w:pStyle w:val="a3"/>
      </w:pPr>
      <w:r>
        <w:rPr>
          <w:rStyle w:val="a9"/>
        </w:rPr>
        <w:annotationRef/>
      </w:r>
      <w:r>
        <w:rPr>
          <w:rFonts w:hint="eastAsia"/>
        </w:rPr>
        <w:t>需要取实时库数据，需要实时库有状态信息的设备清单</w:t>
      </w:r>
    </w:p>
  </w:comment>
  <w:comment w:id="12" w:author="JacoryWang" w:date="2022-11-11T10:51:00Z" w:initials="J.W.">
    <w:p w14:paraId="261ECD24" w14:textId="4E8A9A59" w:rsidR="00897519" w:rsidRDefault="00897519">
      <w:pPr>
        <w:pStyle w:val="a3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仅显示有维修记录的设备，其他不显示，不然总设备数太多了</w:t>
      </w:r>
      <w:r w:rsidR="00074D76">
        <w:rPr>
          <w:rFonts w:hint="eastAsia"/>
        </w:rPr>
        <w:t>；另外设备名字可能比较长，显示估计不太美观</w:t>
      </w:r>
    </w:p>
  </w:comment>
  <w:comment w:id="13" w:author="JacoryWang" w:date="2022-11-11T10:53:00Z" w:initials="J.W.">
    <w:p w14:paraId="365031AF" w14:textId="198E8733" w:rsidR="00074D76" w:rsidRDefault="00074D76">
      <w:pPr>
        <w:pStyle w:val="a3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取实时库报警信息，得配报警变量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8E1E15" w15:done="0"/>
  <w15:commentEx w15:paraId="6F3D0E2A" w15:done="0"/>
  <w15:commentEx w15:paraId="1F6A4709" w15:done="0"/>
  <w15:commentEx w15:paraId="3A9370E0" w15:done="0"/>
  <w15:commentEx w15:paraId="0A040D3B" w15:done="0"/>
  <w15:commentEx w15:paraId="4A6CB7BF" w15:done="0"/>
  <w15:commentEx w15:paraId="13C5ABFD" w15:done="0"/>
  <w15:commentEx w15:paraId="141123F8" w15:done="0"/>
  <w15:commentEx w15:paraId="79BEB63C" w15:done="0"/>
  <w15:commentEx w15:paraId="3845DD16" w15:done="0"/>
  <w15:commentEx w15:paraId="5597DAA6" w15:done="0"/>
  <w15:commentEx w15:paraId="261ECD24" w15:done="0"/>
  <w15:commentEx w15:paraId="365031A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069BB" w14:textId="77777777" w:rsidR="00AB7F25" w:rsidRDefault="00AB7F25" w:rsidP="003A7D81">
      <w:r>
        <w:separator/>
      </w:r>
    </w:p>
  </w:endnote>
  <w:endnote w:type="continuationSeparator" w:id="0">
    <w:p w14:paraId="4CB2DEFA" w14:textId="77777777" w:rsidR="00AB7F25" w:rsidRDefault="00AB7F25" w:rsidP="003A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D5635" w14:textId="77777777" w:rsidR="00AB7F25" w:rsidRDefault="00AB7F25" w:rsidP="003A7D81">
      <w:r>
        <w:separator/>
      </w:r>
    </w:p>
  </w:footnote>
  <w:footnote w:type="continuationSeparator" w:id="0">
    <w:p w14:paraId="07F9809C" w14:textId="77777777" w:rsidR="00AB7F25" w:rsidRDefault="00AB7F25" w:rsidP="003A7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0D5BE2"/>
    <w:multiLevelType w:val="multilevel"/>
    <w:tmpl w:val="C90D5BE2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B330E4"/>
    <w:multiLevelType w:val="multilevel"/>
    <w:tmpl w:val="02B330E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F75834"/>
    <w:multiLevelType w:val="multilevel"/>
    <w:tmpl w:val="11F7583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7F70CE"/>
    <w:multiLevelType w:val="multilevel"/>
    <w:tmpl w:val="5E6CEBFA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EE14F3"/>
    <w:multiLevelType w:val="multilevel"/>
    <w:tmpl w:val="1CEE14F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E54617"/>
    <w:multiLevelType w:val="multilevel"/>
    <w:tmpl w:val="27E5461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257D0C"/>
    <w:multiLevelType w:val="multilevel"/>
    <w:tmpl w:val="2A257D0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C71597"/>
    <w:multiLevelType w:val="multilevel"/>
    <w:tmpl w:val="33C7159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695A75"/>
    <w:multiLevelType w:val="multilevel"/>
    <w:tmpl w:val="43695A75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54D4AFC"/>
    <w:multiLevelType w:val="multilevel"/>
    <w:tmpl w:val="454D4AF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8033F59"/>
    <w:multiLevelType w:val="multilevel"/>
    <w:tmpl w:val="58033F59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6C6E44"/>
    <w:multiLevelType w:val="multilevel"/>
    <w:tmpl w:val="636C6E4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64530BC"/>
    <w:multiLevelType w:val="multilevel"/>
    <w:tmpl w:val="664530B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D3708E"/>
    <w:multiLevelType w:val="multilevel"/>
    <w:tmpl w:val="6ED3708E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55479F8"/>
    <w:multiLevelType w:val="hybridMultilevel"/>
    <w:tmpl w:val="885CA3F4"/>
    <w:lvl w:ilvl="0" w:tplc="3ADEE49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13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0"/>
  </w:num>
  <w:num w:numId="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oryWang">
    <w15:presenceInfo w15:providerId="Windows Live" w15:userId="cf9b33b71bf13e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hZmU1ZDNmMDAzOGIwNmE2NjU2M2E0YWRiNDRkN2UifQ=="/>
  </w:docVars>
  <w:rsids>
    <w:rsidRoot w:val="00EB7C93"/>
    <w:rsid w:val="00050D4B"/>
    <w:rsid w:val="0005420D"/>
    <w:rsid w:val="0005655A"/>
    <w:rsid w:val="00067375"/>
    <w:rsid w:val="00074D76"/>
    <w:rsid w:val="000E05AE"/>
    <w:rsid w:val="00113328"/>
    <w:rsid w:val="001252A4"/>
    <w:rsid w:val="00147181"/>
    <w:rsid w:val="001A14AE"/>
    <w:rsid w:val="001F7211"/>
    <w:rsid w:val="00200281"/>
    <w:rsid w:val="00212454"/>
    <w:rsid w:val="00215698"/>
    <w:rsid w:val="00247EA7"/>
    <w:rsid w:val="0029335C"/>
    <w:rsid w:val="002C059E"/>
    <w:rsid w:val="002C733C"/>
    <w:rsid w:val="002D420F"/>
    <w:rsid w:val="002F0E98"/>
    <w:rsid w:val="00315767"/>
    <w:rsid w:val="00331A21"/>
    <w:rsid w:val="00360343"/>
    <w:rsid w:val="00376419"/>
    <w:rsid w:val="003A0C11"/>
    <w:rsid w:val="003A7D81"/>
    <w:rsid w:val="003F46D2"/>
    <w:rsid w:val="004976C0"/>
    <w:rsid w:val="004A3360"/>
    <w:rsid w:val="004A3B52"/>
    <w:rsid w:val="0050790B"/>
    <w:rsid w:val="00537CC3"/>
    <w:rsid w:val="0054232F"/>
    <w:rsid w:val="00550C33"/>
    <w:rsid w:val="005527B4"/>
    <w:rsid w:val="005650F9"/>
    <w:rsid w:val="0056761B"/>
    <w:rsid w:val="005D6900"/>
    <w:rsid w:val="005F10A9"/>
    <w:rsid w:val="00600731"/>
    <w:rsid w:val="00634F5C"/>
    <w:rsid w:val="00645AB3"/>
    <w:rsid w:val="006838C2"/>
    <w:rsid w:val="006A3CEE"/>
    <w:rsid w:val="006B1923"/>
    <w:rsid w:val="006C3DA5"/>
    <w:rsid w:val="006E5226"/>
    <w:rsid w:val="007C5AC9"/>
    <w:rsid w:val="007E5B16"/>
    <w:rsid w:val="007F44AC"/>
    <w:rsid w:val="00861E00"/>
    <w:rsid w:val="00891231"/>
    <w:rsid w:val="00897519"/>
    <w:rsid w:val="008B75A8"/>
    <w:rsid w:val="008D130D"/>
    <w:rsid w:val="0092090E"/>
    <w:rsid w:val="009D4FCB"/>
    <w:rsid w:val="009E39BC"/>
    <w:rsid w:val="00A54B86"/>
    <w:rsid w:val="00A62CAE"/>
    <w:rsid w:val="00A72345"/>
    <w:rsid w:val="00AA1207"/>
    <w:rsid w:val="00AB7F25"/>
    <w:rsid w:val="00AC4274"/>
    <w:rsid w:val="00AE74F8"/>
    <w:rsid w:val="00AF556B"/>
    <w:rsid w:val="00B2227B"/>
    <w:rsid w:val="00C2324D"/>
    <w:rsid w:val="00C53425"/>
    <w:rsid w:val="00C775AB"/>
    <w:rsid w:val="00CD2EDA"/>
    <w:rsid w:val="00CE37DE"/>
    <w:rsid w:val="00D13F79"/>
    <w:rsid w:val="00D60C00"/>
    <w:rsid w:val="00D93834"/>
    <w:rsid w:val="00DA04AB"/>
    <w:rsid w:val="00DE42AC"/>
    <w:rsid w:val="00DF6503"/>
    <w:rsid w:val="00E432CD"/>
    <w:rsid w:val="00E53275"/>
    <w:rsid w:val="00E63BFB"/>
    <w:rsid w:val="00E85305"/>
    <w:rsid w:val="00E87399"/>
    <w:rsid w:val="00E953B7"/>
    <w:rsid w:val="00EB7C93"/>
    <w:rsid w:val="00ED1483"/>
    <w:rsid w:val="00ED4681"/>
    <w:rsid w:val="00ED6AA6"/>
    <w:rsid w:val="00F3495F"/>
    <w:rsid w:val="00F34B92"/>
    <w:rsid w:val="00F819E3"/>
    <w:rsid w:val="00FC5755"/>
    <w:rsid w:val="0E3D2E86"/>
    <w:rsid w:val="16A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C6C13"/>
  <w15:docId w15:val="{A575FC25-1282-4A6F-A095-58E4235C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8">
    <w:name w:val="批注主题 字符"/>
    <w:basedOn w:val="a4"/>
    <w:link w:val="a7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3A7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3A7D81"/>
    <w:rPr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A7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3A7D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淇 李</dc:creator>
  <cp:lastModifiedBy>JacoryWang</cp:lastModifiedBy>
  <cp:revision>2</cp:revision>
  <dcterms:created xsi:type="dcterms:W3CDTF">2022-11-11T02:53:00Z</dcterms:created>
  <dcterms:modified xsi:type="dcterms:W3CDTF">2022-11-11T02:53:00Z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0F1A3D9123004DCEAC7FE6E261E53BDF</vt:lpwstr>
  </property>
</Properties>
</file>